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DBAFF" w14:textId="77777777" w:rsidR="00137D29" w:rsidRPr="00486462" w:rsidRDefault="00137D29" w:rsidP="00137D29">
      <w:pPr>
        <w:pStyle w:val="NoSpacing"/>
        <w:jc w:val="center"/>
        <w:rPr>
          <w:rFonts w:ascii="Arial" w:hAnsi="Arial" w:cs="Arial"/>
          <w:b/>
          <w:sz w:val="48"/>
        </w:rPr>
      </w:pPr>
      <w:r w:rsidRPr="00486462">
        <w:rPr>
          <w:rFonts w:ascii="Arial" w:hAnsi="Arial" w:cs="Arial"/>
          <w:b/>
          <w:sz w:val="48"/>
        </w:rPr>
        <w:t>REGULATIONS</w:t>
      </w:r>
    </w:p>
    <w:p w14:paraId="688BA865" w14:textId="77777777" w:rsidR="00541BCE" w:rsidRPr="00486462" w:rsidRDefault="00CB62D0" w:rsidP="00CB62D0">
      <w:pPr>
        <w:pStyle w:val="NoSpacing"/>
        <w:jc w:val="center"/>
        <w:rPr>
          <w:rFonts w:ascii="Arial" w:hAnsi="Arial" w:cs="Arial"/>
          <w:b/>
          <w:sz w:val="44"/>
        </w:rPr>
      </w:pPr>
      <w:r w:rsidRPr="00486462">
        <w:rPr>
          <w:rFonts w:ascii="Arial" w:hAnsi="Arial" w:cs="Arial"/>
          <w:b/>
          <w:sz w:val="40"/>
        </w:rPr>
        <w:t>SANDY COVE 2 ASSOCIATION, INC</w:t>
      </w:r>
      <w:r w:rsidRPr="00486462">
        <w:rPr>
          <w:rFonts w:ascii="Arial" w:hAnsi="Arial" w:cs="Arial"/>
          <w:b/>
          <w:sz w:val="44"/>
        </w:rPr>
        <w:t>.</w:t>
      </w:r>
    </w:p>
    <w:p w14:paraId="50C809C6" w14:textId="2D57CC27" w:rsidR="00CB62D0" w:rsidRPr="00486462" w:rsidRDefault="00CB62D0" w:rsidP="00CB62D0">
      <w:pPr>
        <w:pStyle w:val="NoSpacing"/>
        <w:jc w:val="center"/>
        <w:rPr>
          <w:rFonts w:ascii="Arial" w:hAnsi="Arial" w:cs="Arial"/>
        </w:rPr>
      </w:pPr>
      <w:r w:rsidRPr="00486462">
        <w:rPr>
          <w:rFonts w:ascii="Arial" w:hAnsi="Arial" w:cs="Arial"/>
        </w:rPr>
        <w:t xml:space="preserve">Effective </w:t>
      </w:r>
      <w:r w:rsidR="0070060B">
        <w:rPr>
          <w:rFonts w:ascii="Arial" w:hAnsi="Arial" w:cs="Arial"/>
        </w:rPr>
        <w:t>October</w:t>
      </w:r>
      <w:r w:rsidR="008713D6">
        <w:rPr>
          <w:rFonts w:ascii="Arial" w:hAnsi="Arial" w:cs="Arial"/>
        </w:rPr>
        <w:t xml:space="preserve"> </w:t>
      </w:r>
      <w:r w:rsidR="0070060B">
        <w:rPr>
          <w:rFonts w:ascii="Arial" w:hAnsi="Arial" w:cs="Arial"/>
        </w:rPr>
        <w:t>2</w:t>
      </w:r>
      <w:r w:rsidR="008713D6">
        <w:rPr>
          <w:rFonts w:ascii="Arial" w:hAnsi="Arial" w:cs="Arial"/>
        </w:rPr>
        <w:t>7</w:t>
      </w:r>
      <w:r w:rsidRPr="00486462">
        <w:rPr>
          <w:rFonts w:ascii="Arial" w:hAnsi="Arial" w:cs="Arial"/>
        </w:rPr>
        <w:t>, 202</w:t>
      </w:r>
      <w:r w:rsidR="0070060B">
        <w:rPr>
          <w:rFonts w:ascii="Arial" w:hAnsi="Arial" w:cs="Arial"/>
        </w:rPr>
        <w:t>2</w:t>
      </w:r>
    </w:p>
    <w:p w14:paraId="252BDE07" w14:textId="77777777" w:rsidR="00CB62D0" w:rsidRPr="00486462" w:rsidRDefault="00CB62D0" w:rsidP="00CB62D0">
      <w:pPr>
        <w:pStyle w:val="NoSpacing"/>
        <w:jc w:val="center"/>
        <w:rPr>
          <w:rFonts w:ascii="Arial" w:hAnsi="Arial" w:cs="Arial"/>
          <w:sz w:val="24"/>
        </w:rPr>
      </w:pPr>
    </w:p>
    <w:p w14:paraId="1EF17801" w14:textId="77777777" w:rsidR="00291A05" w:rsidRPr="00486462" w:rsidRDefault="00CB62D0" w:rsidP="00881040">
      <w:pPr>
        <w:rPr>
          <w:rFonts w:ascii="Arial" w:hAnsi="Arial" w:cs="Arial"/>
          <w:sz w:val="24"/>
        </w:rPr>
      </w:pPr>
      <w:r w:rsidRPr="00486462">
        <w:rPr>
          <w:rFonts w:ascii="Arial" w:hAnsi="Arial" w:cs="Arial"/>
          <w:sz w:val="24"/>
        </w:rPr>
        <w:t xml:space="preserve">Sandy Cove 2 is a very special </w:t>
      </w:r>
      <w:proofErr w:type="gramStart"/>
      <w:r w:rsidRPr="00486462">
        <w:rPr>
          <w:rFonts w:ascii="Arial" w:hAnsi="Arial" w:cs="Arial"/>
          <w:sz w:val="24"/>
        </w:rPr>
        <w:t>place</w:t>
      </w:r>
      <w:proofErr w:type="gramEnd"/>
      <w:r w:rsidRPr="00486462">
        <w:rPr>
          <w:rFonts w:ascii="Arial" w:hAnsi="Arial" w:cs="Arial"/>
          <w:sz w:val="24"/>
        </w:rPr>
        <w:t xml:space="preserve"> and we all share responsibility for its care. To enhance and protect our enjoyment as a community, the Board of Directors of Sandy Cove 2 Association, Inc. has adopted the following Regulations as it is empowered to do under the Florida Condominium Act.</w:t>
      </w:r>
    </w:p>
    <w:p w14:paraId="30958074" w14:textId="77777777" w:rsidR="00291A05" w:rsidRPr="00486462" w:rsidRDefault="00CB62D0" w:rsidP="00881040">
      <w:pPr>
        <w:rPr>
          <w:rFonts w:ascii="Arial" w:hAnsi="Arial" w:cs="Arial"/>
          <w:sz w:val="24"/>
        </w:rPr>
      </w:pPr>
      <w:r w:rsidRPr="00486462">
        <w:rPr>
          <w:rFonts w:ascii="Arial" w:hAnsi="Arial" w:cs="Arial"/>
          <w:sz w:val="24"/>
        </w:rPr>
        <w:t xml:space="preserve">Please ensure that your guests, tenants, </w:t>
      </w:r>
      <w:proofErr w:type="gramStart"/>
      <w:r w:rsidRPr="00486462">
        <w:rPr>
          <w:rFonts w:ascii="Arial" w:hAnsi="Arial" w:cs="Arial"/>
          <w:sz w:val="24"/>
        </w:rPr>
        <w:t>visitors</w:t>
      </w:r>
      <w:proofErr w:type="gramEnd"/>
      <w:r w:rsidRPr="00486462">
        <w:rPr>
          <w:rFonts w:ascii="Arial" w:hAnsi="Arial" w:cs="Arial"/>
          <w:sz w:val="24"/>
        </w:rPr>
        <w:t xml:space="preserve"> or immediate family members are made aware of these Regulations to avoid unnecessary problems.  Any owner leasing their unit shall post a copy of these documents in a prominent place within the unit and provide a copy of same to any real estate agent leasing the unit.</w:t>
      </w:r>
    </w:p>
    <w:p w14:paraId="726D9D8E" w14:textId="77777777" w:rsidR="00CB62D0" w:rsidRPr="00486462" w:rsidRDefault="00AF2DEE" w:rsidP="00881040">
      <w:pPr>
        <w:rPr>
          <w:rFonts w:ascii="Arial" w:hAnsi="Arial" w:cs="Arial"/>
          <w:b/>
          <w:sz w:val="24"/>
        </w:rPr>
      </w:pPr>
      <w:r>
        <w:rPr>
          <w:rFonts w:ascii="Arial" w:hAnsi="Arial" w:cs="Arial"/>
          <w:b/>
          <w:sz w:val="24"/>
        </w:rPr>
        <w:t xml:space="preserve">A. </w:t>
      </w:r>
      <w:r w:rsidR="00CB62D0" w:rsidRPr="00486462">
        <w:rPr>
          <w:rFonts w:ascii="Arial" w:hAnsi="Arial" w:cs="Arial"/>
          <w:b/>
          <w:sz w:val="24"/>
        </w:rPr>
        <w:t>DEFINITIONS</w:t>
      </w:r>
    </w:p>
    <w:p w14:paraId="7242525C" w14:textId="77777777" w:rsidR="00291A05" w:rsidRPr="00486462" w:rsidRDefault="00291A05" w:rsidP="00881040">
      <w:pPr>
        <w:pStyle w:val="ListParagraph"/>
        <w:numPr>
          <w:ilvl w:val="0"/>
          <w:numId w:val="18"/>
        </w:numPr>
        <w:rPr>
          <w:rFonts w:ascii="Arial" w:hAnsi="Arial" w:cs="Arial"/>
          <w:b/>
          <w:sz w:val="24"/>
          <w:u w:val="single"/>
        </w:rPr>
      </w:pPr>
      <w:r w:rsidRPr="00486462">
        <w:rPr>
          <w:rFonts w:ascii="Arial" w:hAnsi="Arial" w:cs="Arial"/>
          <w:b/>
          <w:sz w:val="24"/>
          <w:u w:val="single"/>
        </w:rPr>
        <w:t>Owner:</w:t>
      </w:r>
      <w:r w:rsidR="004F4917" w:rsidRPr="00486462">
        <w:rPr>
          <w:rFonts w:ascii="Arial" w:hAnsi="Arial" w:cs="Arial"/>
          <w:sz w:val="24"/>
        </w:rPr>
        <w:t xml:space="preserve"> The owner of a Condominium parcel.</w:t>
      </w:r>
    </w:p>
    <w:p w14:paraId="755E8456" w14:textId="77777777" w:rsidR="00291A05" w:rsidRPr="00486462" w:rsidRDefault="00291A05" w:rsidP="00881040">
      <w:pPr>
        <w:pStyle w:val="ListParagraph"/>
        <w:numPr>
          <w:ilvl w:val="0"/>
          <w:numId w:val="18"/>
        </w:numPr>
        <w:rPr>
          <w:rFonts w:ascii="Arial" w:hAnsi="Arial" w:cs="Arial"/>
          <w:b/>
          <w:sz w:val="24"/>
          <w:u w:val="single"/>
        </w:rPr>
      </w:pPr>
      <w:r w:rsidRPr="00486462">
        <w:rPr>
          <w:rFonts w:ascii="Arial" w:hAnsi="Arial" w:cs="Arial"/>
          <w:b/>
          <w:sz w:val="24"/>
          <w:u w:val="single"/>
        </w:rPr>
        <w:t>Tenant:</w:t>
      </w:r>
      <w:r w:rsidRPr="00486462">
        <w:rPr>
          <w:rFonts w:ascii="Arial" w:hAnsi="Arial" w:cs="Arial"/>
          <w:sz w:val="24"/>
        </w:rPr>
        <w:t xml:space="preserve"> A person that occupies a unit for thirty (30) days or more within a twelve (12) month period regardless of whether there is a lease be</w:t>
      </w:r>
      <w:r w:rsidR="00187D46">
        <w:rPr>
          <w:rFonts w:ascii="Arial" w:hAnsi="Arial" w:cs="Arial"/>
          <w:sz w:val="24"/>
        </w:rPr>
        <w:t>tween the owner and occupant,</w:t>
      </w:r>
      <w:r w:rsidRPr="00486462">
        <w:rPr>
          <w:rFonts w:ascii="Arial" w:hAnsi="Arial" w:cs="Arial"/>
          <w:sz w:val="24"/>
        </w:rPr>
        <w:t xml:space="preserve"> regardless of whether the owner receives remuneration from the occupant for the right to occupy the unit</w:t>
      </w:r>
      <w:r w:rsidR="00187D46">
        <w:rPr>
          <w:rFonts w:ascii="Arial" w:hAnsi="Arial" w:cs="Arial"/>
          <w:sz w:val="24"/>
        </w:rPr>
        <w:t xml:space="preserve"> or </w:t>
      </w:r>
      <w:proofErr w:type="gramStart"/>
      <w:r w:rsidR="00187D46">
        <w:rPr>
          <w:rFonts w:ascii="Arial" w:hAnsi="Arial" w:cs="Arial"/>
          <w:sz w:val="24"/>
        </w:rPr>
        <w:t>regardless</w:t>
      </w:r>
      <w:proofErr w:type="gramEnd"/>
      <w:r w:rsidR="00187D46">
        <w:rPr>
          <w:rFonts w:ascii="Arial" w:hAnsi="Arial" w:cs="Arial"/>
          <w:sz w:val="24"/>
        </w:rPr>
        <w:t xml:space="preserve"> whether the owner is present</w:t>
      </w:r>
      <w:r w:rsidRPr="00486462">
        <w:rPr>
          <w:rFonts w:ascii="Arial" w:hAnsi="Arial" w:cs="Arial"/>
          <w:sz w:val="24"/>
        </w:rPr>
        <w:t>.</w:t>
      </w:r>
    </w:p>
    <w:p w14:paraId="4607CD41" w14:textId="77777777" w:rsidR="00291A05" w:rsidRPr="00486462" w:rsidRDefault="00291A05" w:rsidP="00881040">
      <w:pPr>
        <w:pStyle w:val="ListParagraph"/>
        <w:numPr>
          <w:ilvl w:val="0"/>
          <w:numId w:val="18"/>
        </w:numPr>
        <w:rPr>
          <w:rFonts w:ascii="Arial" w:hAnsi="Arial" w:cs="Arial"/>
          <w:b/>
          <w:sz w:val="24"/>
          <w:u w:val="single"/>
        </w:rPr>
      </w:pPr>
      <w:r w:rsidRPr="00486462">
        <w:rPr>
          <w:rFonts w:ascii="Arial" w:hAnsi="Arial" w:cs="Arial"/>
          <w:b/>
          <w:sz w:val="24"/>
          <w:u w:val="single"/>
        </w:rPr>
        <w:t>Guest:</w:t>
      </w:r>
      <w:r w:rsidRPr="00486462">
        <w:rPr>
          <w:rFonts w:ascii="Arial" w:hAnsi="Arial" w:cs="Arial"/>
          <w:sz w:val="24"/>
        </w:rPr>
        <w:t xml:space="preserve"> A person that occupies a unit less than thirty (30) days when an owner or an immediate family member of an owner or a tenant is present.</w:t>
      </w:r>
    </w:p>
    <w:p w14:paraId="345A13C0" w14:textId="77777777" w:rsidR="00291A05" w:rsidRPr="00486462" w:rsidRDefault="00291A05" w:rsidP="00881040">
      <w:pPr>
        <w:pStyle w:val="ListParagraph"/>
        <w:numPr>
          <w:ilvl w:val="0"/>
          <w:numId w:val="18"/>
        </w:numPr>
        <w:rPr>
          <w:rFonts w:ascii="Arial" w:hAnsi="Arial" w:cs="Arial"/>
          <w:b/>
          <w:sz w:val="24"/>
          <w:u w:val="single"/>
        </w:rPr>
      </w:pPr>
      <w:r w:rsidRPr="00486462">
        <w:rPr>
          <w:rFonts w:ascii="Arial" w:hAnsi="Arial" w:cs="Arial"/>
          <w:b/>
          <w:sz w:val="24"/>
          <w:u w:val="single"/>
        </w:rPr>
        <w:t>Visitor:</w:t>
      </w:r>
      <w:r w:rsidRPr="00486462">
        <w:rPr>
          <w:rFonts w:ascii="Arial" w:hAnsi="Arial" w:cs="Arial"/>
          <w:sz w:val="24"/>
        </w:rPr>
        <w:t xml:space="preserve"> A person who is invited to a unit by an owner or an immediate family member of an owner or a </w:t>
      </w:r>
      <w:proofErr w:type="gramStart"/>
      <w:r w:rsidRPr="00486462">
        <w:rPr>
          <w:rFonts w:ascii="Arial" w:hAnsi="Arial" w:cs="Arial"/>
          <w:sz w:val="24"/>
        </w:rPr>
        <w:t>tenant, but</w:t>
      </w:r>
      <w:proofErr w:type="gramEnd"/>
      <w:r w:rsidRPr="00486462">
        <w:rPr>
          <w:rFonts w:ascii="Arial" w:hAnsi="Arial" w:cs="Arial"/>
          <w:sz w:val="24"/>
        </w:rPr>
        <w:t xml:space="preserve"> does not occupy </w:t>
      </w:r>
      <w:r w:rsidR="007025A8">
        <w:rPr>
          <w:rFonts w:ascii="Arial" w:hAnsi="Arial" w:cs="Arial"/>
          <w:sz w:val="24"/>
        </w:rPr>
        <w:t>the unit overnight.</w:t>
      </w:r>
    </w:p>
    <w:p w14:paraId="7EB47E1E" w14:textId="77777777" w:rsidR="00291A05" w:rsidRPr="008D2E56" w:rsidRDefault="00291A05" w:rsidP="008D2E56">
      <w:pPr>
        <w:pStyle w:val="ListParagraph"/>
        <w:numPr>
          <w:ilvl w:val="0"/>
          <w:numId w:val="18"/>
        </w:numPr>
        <w:rPr>
          <w:rFonts w:ascii="Arial" w:hAnsi="Arial" w:cs="Arial"/>
          <w:sz w:val="24"/>
          <w:u w:val="single"/>
        </w:rPr>
      </w:pPr>
      <w:r w:rsidRPr="00486462">
        <w:rPr>
          <w:rFonts w:ascii="Arial" w:hAnsi="Arial" w:cs="Arial"/>
          <w:b/>
          <w:sz w:val="24"/>
          <w:u w:val="single"/>
        </w:rPr>
        <w:t>Immediate family</w:t>
      </w:r>
      <w:r w:rsidR="006F2E22">
        <w:rPr>
          <w:rFonts w:ascii="Arial" w:hAnsi="Arial" w:cs="Arial"/>
          <w:b/>
          <w:sz w:val="24"/>
          <w:u w:val="single"/>
        </w:rPr>
        <w:t xml:space="preserve"> member </w:t>
      </w:r>
      <w:r w:rsidRPr="00486462">
        <w:rPr>
          <w:rFonts w:ascii="Arial" w:hAnsi="Arial" w:cs="Arial"/>
          <w:b/>
          <w:sz w:val="24"/>
          <w:u w:val="single"/>
        </w:rPr>
        <w:t>of an Owner:</w:t>
      </w:r>
      <w:r w:rsidRPr="00486462">
        <w:rPr>
          <w:rFonts w:ascii="Arial" w:hAnsi="Arial" w:cs="Arial"/>
          <w:sz w:val="24"/>
        </w:rPr>
        <w:t xml:space="preserve"> </w:t>
      </w:r>
      <w:r w:rsidR="008D2E56" w:rsidRPr="008D2E56">
        <w:rPr>
          <w:rFonts w:ascii="Arial" w:hAnsi="Arial" w:cs="Arial"/>
          <w:sz w:val="24"/>
        </w:rPr>
        <w:t xml:space="preserve">Owner’s spouse or parents, grandparents, children, grandchildren, or siblings of owner or owner’s spouse. </w:t>
      </w:r>
    </w:p>
    <w:p w14:paraId="6D574F24" w14:textId="77777777" w:rsidR="00291A05" w:rsidRPr="008D2E56" w:rsidRDefault="00AF2DEE" w:rsidP="008D2E56">
      <w:pPr>
        <w:rPr>
          <w:rFonts w:ascii="Arial" w:hAnsi="Arial" w:cs="Arial"/>
          <w:b/>
          <w:sz w:val="24"/>
        </w:rPr>
      </w:pPr>
      <w:r>
        <w:rPr>
          <w:rFonts w:ascii="Arial" w:hAnsi="Arial" w:cs="Arial"/>
          <w:b/>
          <w:sz w:val="24"/>
        </w:rPr>
        <w:t xml:space="preserve">B. </w:t>
      </w:r>
      <w:r w:rsidR="008D2E56">
        <w:rPr>
          <w:rFonts w:ascii="Arial" w:hAnsi="Arial" w:cs="Arial"/>
          <w:b/>
          <w:sz w:val="24"/>
        </w:rPr>
        <w:t>AUTOMOBILES AND MOTORIZED VEHICLES</w:t>
      </w:r>
    </w:p>
    <w:p w14:paraId="66A24D95" w14:textId="46590D1E" w:rsidR="00187D46" w:rsidRPr="0070060B" w:rsidRDefault="00291A05" w:rsidP="0070060B">
      <w:pPr>
        <w:pStyle w:val="ListParagraph"/>
        <w:numPr>
          <w:ilvl w:val="0"/>
          <w:numId w:val="15"/>
        </w:numPr>
        <w:rPr>
          <w:rFonts w:ascii="Arial" w:hAnsi="Arial" w:cs="Arial"/>
          <w:sz w:val="24"/>
        </w:rPr>
      </w:pPr>
      <w:r w:rsidRPr="00486462">
        <w:rPr>
          <w:rFonts w:ascii="Arial" w:hAnsi="Arial" w:cs="Arial"/>
          <w:sz w:val="24"/>
        </w:rPr>
        <w:t xml:space="preserve">Only one (1) </w:t>
      </w:r>
      <w:r w:rsidR="0070060B">
        <w:rPr>
          <w:rFonts w:ascii="Arial" w:hAnsi="Arial" w:cs="Arial"/>
          <w:sz w:val="24"/>
        </w:rPr>
        <w:t xml:space="preserve">registered </w:t>
      </w:r>
      <w:r w:rsidRPr="00486462">
        <w:rPr>
          <w:rFonts w:ascii="Arial" w:hAnsi="Arial" w:cs="Arial"/>
          <w:sz w:val="24"/>
        </w:rPr>
        <w:t xml:space="preserve">vehicle is allowed on the property for each licensed driver up to a MAXIMUM OF two (2) </w:t>
      </w:r>
      <w:r w:rsidR="0070060B">
        <w:rPr>
          <w:rFonts w:ascii="Arial" w:hAnsi="Arial" w:cs="Arial"/>
          <w:sz w:val="24"/>
        </w:rPr>
        <w:t xml:space="preserve">registered </w:t>
      </w:r>
      <w:r w:rsidRPr="00486462">
        <w:rPr>
          <w:rFonts w:ascii="Arial" w:hAnsi="Arial" w:cs="Arial"/>
          <w:sz w:val="24"/>
        </w:rPr>
        <w:t>vehicles per unit</w:t>
      </w:r>
      <w:r w:rsidR="0070060B">
        <w:rPr>
          <w:rFonts w:ascii="Arial" w:hAnsi="Arial" w:cs="Arial"/>
          <w:sz w:val="24"/>
        </w:rPr>
        <w:t>. However, an Owner that only has one vehicle may loan their second unused parking space to an Owner with a third vehicle for a period not to exceed one year with prior notification of the Board and Board approval.</w:t>
      </w:r>
    </w:p>
    <w:p w14:paraId="7B872A09" w14:textId="61590FCA" w:rsidR="007335E4" w:rsidRPr="00187D46" w:rsidRDefault="007335E4" w:rsidP="00881040">
      <w:pPr>
        <w:pStyle w:val="ListParagraph"/>
        <w:numPr>
          <w:ilvl w:val="0"/>
          <w:numId w:val="15"/>
        </w:numPr>
        <w:rPr>
          <w:rFonts w:ascii="Arial" w:hAnsi="Arial" w:cs="Arial"/>
          <w:sz w:val="24"/>
        </w:rPr>
      </w:pPr>
      <w:r w:rsidRPr="00187D46">
        <w:rPr>
          <w:rFonts w:ascii="Arial" w:hAnsi="Arial" w:cs="Arial"/>
          <w:sz w:val="24"/>
        </w:rPr>
        <w:t>Vehicles must be properly muffled so as not to disturb residents of Pass Key Road.</w:t>
      </w:r>
    </w:p>
    <w:p w14:paraId="0B64A477" w14:textId="77777777" w:rsidR="007335E4" w:rsidRPr="00486462" w:rsidRDefault="007335E4" w:rsidP="00881040">
      <w:pPr>
        <w:pStyle w:val="ListParagraph"/>
        <w:numPr>
          <w:ilvl w:val="0"/>
          <w:numId w:val="15"/>
        </w:numPr>
        <w:rPr>
          <w:rFonts w:ascii="Arial" w:hAnsi="Arial" w:cs="Arial"/>
          <w:sz w:val="24"/>
        </w:rPr>
      </w:pPr>
      <w:r w:rsidRPr="00486462">
        <w:rPr>
          <w:rFonts w:ascii="Arial" w:hAnsi="Arial" w:cs="Arial"/>
          <w:sz w:val="24"/>
        </w:rPr>
        <w:t>Vehicles of owners,</w:t>
      </w:r>
      <w:r w:rsidR="004F4917" w:rsidRPr="00486462">
        <w:rPr>
          <w:rFonts w:ascii="Arial" w:hAnsi="Arial" w:cs="Arial"/>
          <w:sz w:val="24"/>
        </w:rPr>
        <w:t xml:space="preserve"> tenants,</w:t>
      </w:r>
      <w:r w:rsidRPr="00486462">
        <w:rPr>
          <w:rFonts w:ascii="Arial" w:hAnsi="Arial" w:cs="Arial"/>
          <w:sz w:val="24"/>
        </w:rPr>
        <w:t xml:space="preserve"> immediate family members and guests may not carry commercial signage.</w:t>
      </w:r>
      <w:r w:rsidR="004F4917" w:rsidRPr="00486462">
        <w:rPr>
          <w:rFonts w:ascii="Arial" w:hAnsi="Arial" w:cs="Arial"/>
          <w:sz w:val="24"/>
        </w:rPr>
        <w:t xml:space="preserve"> Vehicles of visitors and contractors actively working on the property may carry commercial signage.</w:t>
      </w:r>
    </w:p>
    <w:p w14:paraId="2F063330" w14:textId="07C572F0" w:rsidR="007335E4" w:rsidRPr="00486462" w:rsidRDefault="007335E4" w:rsidP="00881040">
      <w:pPr>
        <w:pStyle w:val="ListParagraph"/>
        <w:numPr>
          <w:ilvl w:val="0"/>
          <w:numId w:val="15"/>
        </w:numPr>
        <w:rPr>
          <w:rFonts w:ascii="Arial" w:hAnsi="Arial" w:cs="Arial"/>
          <w:sz w:val="24"/>
        </w:rPr>
      </w:pPr>
      <w:r w:rsidRPr="00486462">
        <w:rPr>
          <w:rFonts w:ascii="Arial" w:hAnsi="Arial" w:cs="Arial"/>
          <w:sz w:val="24"/>
        </w:rPr>
        <w:t>Vehicles carry</w:t>
      </w:r>
      <w:r w:rsidR="00E77D83" w:rsidRPr="00486462">
        <w:rPr>
          <w:rFonts w:ascii="Arial" w:hAnsi="Arial" w:cs="Arial"/>
          <w:sz w:val="24"/>
        </w:rPr>
        <w:t>ing</w:t>
      </w:r>
      <w:r w:rsidRPr="00486462">
        <w:rPr>
          <w:rFonts w:ascii="Arial" w:hAnsi="Arial" w:cs="Arial"/>
          <w:sz w:val="24"/>
        </w:rPr>
        <w:t xml:space="preserve"> commercial equipment or unsightly loads may not be parked on the property and will be subject to towing after one written warning. The sole exception being those vehicles of contractors </w:t>
      </w:r>
      <w:r w:rsidR="00E77D83" w:rsidRPr="00486462">
        <w:rPr>
          <w:rFonts w:ascii="Arial" w:hAnsi="Arial" w:cs="Arial"/>
          <w:sz w:val="24"/>
        </w:rPr>
        <w:t>actively working on the property.</w:t>
      </w:r>
    </w:p>
    <w:p w14:paraId="1BE676A1" w14:textId="77777777" w:rsidR="00881040" w:rsidRPr="00486462" w:rsidRDefault="007335E4" w:rsidP="00881040">
      <w:pPr>
        <w:pStyle w:val="ListParagraph"/>
        <w:numPr>
          <w:ilvl w:val="0"/>
          <w:numId w:val="15"/>
        </w:numPr>
        <w:rPr>
          <w:rFonts w:ascii="Arial" w:hAnsi="Arial" w:cs="Arial"/>
          <w:sz w:val="24"/>
        </w:rPr>
      </w:pPr>
      <w:r w:rsidRPr="00486462">
        <w:rPr>
          <w:rFonts w:ascii="Arial" w:hAnsi="Arial" w:cs="Arial"/>
          <w:sz w:val="24"/>
        </w:rPr>
        <w:t>Maximum vehicle speed is 15 mph.  Please use caution.  The road is also a walkway.</w:t>
      </w:r>
    </w:p>
    <w:p w14:paraId="7361CF2F" w14:textId="77777777" w:rsidR="007025A8" w:rsidRDefault="007025A8" w:rsidP="00881040">
      <w:pPr>
        <w:rPr>
          <w:rFonts w:ascii="Arial" w:hAnsi="Arial" w:cs="Arial"/>
          <w:b/>
          <w:sz w:val="24"/>
        </w:rPr>
      </w:pPr>
    </w:p>
    <w:p w14:paraId="0A562FF8" w14:textId="77777777" w:rsidR="007335E4" w:rsidRPr="00486462" w:rsidRDefault="00AF2DEE" w:rsidP="00881040">
      <w:pPr>
        <w:rPr>
          <w:rFonts w:ascii="Arial" w:hAnsi="Arial" w:cs="Arial"/>
          <w:b/>
          <w:sz w:val="24"/>
        </w:rPr>
      </w:pPr>
      <w:r>
        <w:rPr>
          <w:rFonts w:ascii="Arial" w:hAnsi="Arial" w:cs="Arial"/>
          <w:b/>
          <w:sz w:val="24"/>
        </w:rPr>
        <w:t xml:space="preserve">C. </w:t>
      </w:r>
      <w:r w:rsidR="007335E4" w:rsidRPr="00486462">
        <w:rPr>
          <w:rFonts w:ascii="Arial" w:hAnsi="Arial" w:cs="Arial"/>
          <w:b/>
          <w:sz w:val="24"/>
        </w:rPr>
        <w:t>PARKING</w:t>
      </w:r>
    </w:p>
    <w:p w14:paraId="277AF42B" w14:textId="77777777" w:rsidR="007335E4" w:rsidRPr="00486462" w:rsidRDefault="007335E4" w:rsidP="00881040">
      <w:pPr>
        <w:pStyle w:val="ListParagraph"/>
        <w:numPr>
          <w:ilvl w:val="0"/>
          <w:numId w:val="17"/>
        </w:numPr>
        <w:rPr>
          <w:rFonts w:ascii="Arial" w:hAnsi="Arial" w:cs="Arial"/>
          <w:sz w:val="24"/>
        </w:rPr>
      </w:pPr>
      <w:r w:rsidRPr="00486462">
        <w:rPr>
          <w:rFonts w:ascii="Arial" w:hAnsi="Arial" w:cs="Arial"/>
          <w:sz w:val="24"/>
        </w:rPr>
        <w:t xml:space="preserve">Parking is ONLY for owners, tenants, visitors, guests, immediate family members or contractors </w:t>
      </w:r>
      <w:r w:rsidR="00E77D83" w:rsidRPr="00486462">
        <w:rPr>
          <w:rFonts w:ascii="Arial" w:hAnsi="Arial" w:cs="Arial"/>
          <w:sz w:val="24"/>
        </w:rPr>
        <w:t xml:space="preserve">actively </w:t>
      </w:r>
      <w:r w:rsidRPr="00486462">
        <w:rPr>
          <w:rFonts w:ascii="Arial" w:hAnsi="Arial" w:cs="Arial"/>
          <w:sz w:val="24"/>
        </w:rPr>
        <w:t xml:space="preserve">working for the </w:t>
      </w:r>
      <w:r w:rsidR="00E77D83" w:rsidRPr="00486462">
        <w:rPr>
          <w:rFonts w:ascii="Arial" w:hAnsi="Arial" w:cs="Arial"/>
          <w:sz w:val="24"/>
        </w:rPr>
        <w:t>A</w:t>
      </w:r>
      <w:r w:rsidRPr="00486462">
        <w:rPr>
          <w:rFonts w:ascii="Arial" w:hAnsi="Arial" w:cs="Arial"/>
          <w:sz w:val="24"/>
        </w:rPr>
        <w:t>ssociation or an owner.</w:t>
      </w:r>
    </w:p>
    <w:p w14:paraId="32F5DC81" w14:textId="3D33D028" w:rsidR="007335E4" w:rsidRPr="006F2E22" w:rsidRDefault="0066355A" w:rsidP="006F2E22">
      <w:pPr>
        <w:pStyle w:val="ListParagraph"/>
        <w:numPr>
          <w:ilvl w:val="0"/>
          <w:numId w:val="17"/>
        </w:numPr>
        <w:rPr>
          <w:rFonts w:ascii="Arial" w:hAnsi="Arial" w:cs="Arial"/>
          <w:sz w:val="24"/>
          <w:u w:val="single"/>
        </w:rPr>
      </w:pPr>
      <w:r w:rsidRPr="00486462">
        <w:rPr>
          <w:rFonts w:ascii="Arial" w:hAnsi="Arial" w:cs="Arial"/>
          <w:sz w:val="24"/>
        </w:rPr>
        <w:t xml:space="preserve">The </w:t>
      </w:r>
      <w:r w:rsidR="00E77D83" w:rsidRPr="00486462">
        <w:rPr>
          <w:rFonts w:ascii="Arial" w:hAnsi="Arial" w:cs="Arial"/>
          <w:sz w:val="24"/>
        </w:rPr>
        <w:t>A</w:t>
      </w:r>
      <w:r w:rsidRPr="00486462">
        <w:rPr>
          <w:rFonts w:ascii="Arial" w:hAnsi="Arial" w:cs="Arial"/>
          <w:sz w:val="24"/>
        </w:rPr>
        <w:t xml:space="preserve">ssociation will provide to owners the appropriate parking placards to be displayed </w:t>
      </w:r>
      <w:r w:rsidR="0070060B">
        <w:rPr>
          <w:rFonts w:ascii="Arial" w:hAnsi="Arial" w:cs="Arial"/>
          <w:sz w:val="24"/>
        </w:rPr>
        <w:t xml:space="preserve">at all times </w:t>
      </w:r>
      <w:r w:rsidRPr="00486462">
        <w:rPr>
          <w:rFonts w:ascii="Arial" w:hAnsi="Arial" w:cs="Arial"/>
          <w:sz w:val="24"/>
        </w:rPr>
        <w:t>by owners, tenants, guests, visitors, immediate family</w:t>
      </w:r>
      <w:r w:rsidR="00E77D83" w:rsidRPr="00486462">
        <w:rPr>
          <w:rFonts w:ascii="Arial" w:hAnsi="Arial" w:cs="Arial"/>
          <w:sz w:val="24"/>
        </w:rPr>
        <w:t xml:space="preserve"> members</w:t>
      </w:r>
      <w:r w:rsidRPr="00486462">
        <w:rPr>
          <w:rFonts w:ascii="Arial" w:hAnsi="Arial" w:cs="Arial"/>
          <w:sz w:val="24"/>
        </w:rPr>
        <w:t xml:space="preserve"> and contractors.</w:t>
      </w:r>
      <w:r w:rsidR="006F2E22" w:rsidRPr="006F2E22">
        <w:rPr>
          <w:rFonts w:ascii="Arial" w:hAnsi="Arial" w:cs="Arial"/>
          <w:sz w:val="24"/>
        </w:rPr>
        <w:t xml:space="preserve"> </w:t>
      </w:r>
      <w:r w:rsidR="0070060B">
        <w:rPr>
          <w:rFonts w:ascii="Arial" w:hAnsi="Arial" w:cs="Arial"/>
          <w:sz w:val="24"/>
        </w:rPr>
        <w:t>The only exception is that owners who are or will be in residence for more than ninety (90) days</w:t>
      </w:r>
      <w:r w:rsidR="00F744B2">
        <w:rPr>
          <w:rFonts w:ascii="Arial" w:hAnsi="Arial" w:cs="Arial"/>
          <w:sz w:val="24"/>
        </w:rPr>
        <w:t xml:space="preserve"> in a calendar year are not required to display a parking placard. </w:t>
      </w:r>
      <w:r w:rsidR="006F2E22" w:rsidRPr="00486462">
        <w:rPr>
          <w:rFonts w:ascii="Arial" w:hAnsi="Arial" w:cs="Arial"/>
          <w:sz w:val="24"/>
        </w:rPr>
        <w:t xml:space="preserve">If a </w:t>
      </w:r>
      <w:r w:rsidR="00F744B2">
        <w:rPr>
          <w:rFonts w:ascii="Arial" w:hAnsi="Arial" w:cs="Arial"/>
          <w:sz w:val="24"/>
        </w:rPr>
        <w:t>vehicle</w:t>
      </w:r>
      <w:r w:rsidR="006F2E22" w:rsidRPr="00486462">
        <w:rPr>
          <w:rFonts w:ascii="Arial" w:hAnsi="Arial" w:cs="Arial"/>
          <w:sz w:val="24"/>
        </w:rPr>
        <w:t xml:space="preserve"> is not displaying the appropriate parking placard it may be towed from the property at the discretion of the Board or the management company.</w:t>
      </w:r>
    </w:p>
    <w:p w14:paraId="1D191443" w14:textId="77777777" w:rsidR="0066355A" w:rsidRPr="00486462" w:rsidRDefault="0066355A" w:rsidP="00881040">
      <w:pPr>
        <w:pStyle w:val="ListParagraph"/>
        <w:numPr>
          <w:ilvl w:val="0"/>
          <w:numId w:val="17"/>
        </w:numPr>
        <w:rPr>
          <w:rFonts w:ascii="Arial" w:hAnsi="Arial" w:cs="Arial"/>
          <w:sz w:val="24"/>
        </w:rPr>
      </w:pPr>
      <w:r w:rsidRPr="00486462">
        <w:rPr>
          <w:rFonts w:ascii="Arial" w:hAnsi="Arial" w:cs="Arial"/>
          <w:sz w:val="24"/>
        </w:rPr>
        <w:t xml:space="preserve">Boats, trailers, </w:t>
      </w:r>
      <w:r w:rsidR="00187D46">
        <w:rPr>
          <w:rFonts w:ascii="Arial" w:hAnsi="Arial" w:cs="Arial"/>
          <w:sz w:val="24"/>
        </w:rPr>
        <w:t xml:space="preserve">box trucks </w:t>
      </w:r>
      <w:r w:rsidRPr="00486462">
        <w:rPr>
          <w:rFonts w:ascii="Arial" w:hAnsi="Arial" w:cs="Arial"/>
          <w:sz w:val="24"/>
        </w:rPr>
        <w:t xml:space="preserve">or vehicles with more than 6 wheels are not allowed on the property except for work being done on behalf of the </w:t>
      </w:r>
      <w:r w:rsidR="00E77D83" w:rsidRPr="00486462">
        <w:rPr>
          <w:rFonts w:ascii="Arial" w:hAnsi="Arial" w:cs="Arial"/>
          <w:sz w:val="24"/>
        </w:rPr>
        <w:t>A</w:t>
      </w:r>
      <w:r w:rsidRPr="00486462">
        <w:rPr>
          <w:rFonts w:ascii="Arial" w:hAnsi="Arial" w:cs="Arial"/>
          <w:sz w:val="24"/>
        </w:rPr>
        <w:t>ssociation</w:t>
      </w:r>
      <w:r w:rsidR="00187D46">
        <w:rPr>
          <w:rFonts w:ascii="Arial" w:hAnsi="Arial" w:cs="Arial"/>
          <w:sz w:val="24"/>
        </w:rPr>
        <w:t xml:space="preserve"> or Pass Key Association</w:t>
      </w:r>
      <w:r w:rsidRPr="00486462">
        <w:rPr>
          <w:rFonts w:ascii="Arial" w:hAnsi="Arial" w:cs="Arial"/>
          <w:sz w:val="24"/>
        </w:rPr>
        <w:t>.</w:t>
      </w:r>
    </w:p>
    <w:p w14:paraId="662B082F" w14:textId="77777777" w:rsidR="0066355A" w:rsidRPr="00486462" w:rsidRDefault="0066355A" w:rsidP="00881040">
      <w:pPr>
        <w:pStyle w:val="ListParagraph"/>
        <w:numPr>
          <w:ilvl w:val="0"/>
          <w:numId w:val="17"/>
        </w:numPr>
        <w:rPr>
          <w:rFonts w:ascii="Arial" w:hAnsi="Arial" w:cs="Arial"/>
          <w:sz w:val="24"/>
        </w:rPr>
      </w:pPr>
      <w:r w:rsidRPr="00486462">
        <w:rPr>
          <w:rFonts w:ascii="Arial" w:hAnsi="Arial" w:cs="Arial"/>
          <w:sz w:val="24"/>
        </w:rPr>
        <w:t>Vehicles must be able to fit in their assigned space. Vehicles should not overhang the roadway.</w:t>
      </w:r>
    </w:p>
    <w:p w14:paraId="1BE5D59C" w14:textId="77777777" w:rsidR="0066355A" w:rsidRPr="00486462" w:rsidRDefault="0066355A" w:rsidP="00881040">
      <w:pPr>
        <w:pStyle w:val="ListParagraph"/>
        <w:numPr>
          <w:ilvl w:val="0"/>
          <w:numId w:val="17"/>
        </w:numPr>
        <w:rPr>
          <w:rFonts w:ascii="Arial" w:hAnsi="Arial" w:cs="Arial"/>
          <w:sz w:val="24"/>
        </w:rPr>
      </w:pPr>
      <w:r w:rsidRPr="00486462">
        <w:rPr>
          <w:rFonts w:ascii="Arial" w:hAnsi="Arial" w:cs="Arial"/>
          <w:sz w:val="24"/>
        </w:rPr>
        <w:t xml:space="preserve">Because of the narrow width of the guest parking area, </w:t>
      </w:r>
      <w:proofErr w:type="gramStart"/>
      <w:r w:rsidRPr="00486462">
        <w:rPr>
          <w:rFonts w:ascii="Arial" w:hAnsi="Arial" w:cs="Arial"/>
          <w:sz w:val="24"/>
        </w:rPr>
        <w:t>in order to</w:t>
      </w:r>
      <w:proofErr w:type="gramEnd"/>
      <w:r w:rsidRPr="00486462">
        <w:rPr>
          <w:rFonts w:ascii="Arial" w:hAnsi="Arial" w:cs="Arial"/>
          <w:sz w:val="24"/>
        </w:rPr>
        <w:t xml:space="preserve"> maximize the number of vehicles that may be accommodated, all vehicles shall</w:t>
      </w:r>
      <w:r w:rsidR="00E77D83" w:rsidRPr="00486462">
        <w:rPr>
          <w:rFonts w:ascii="Arial" w:hAnsi="Arial" w:cs="Arial"/>
          <w:sz w:val="24"/>
        </w:rPr>
        <w:t xml:space="preserve"> be angle </w:t>
      </w:r>
      <w:r w:rsidR="00137D29" w:rsidRPr="00486462">
        <w:rPr>
          <w:rFonts w:ascii="Arial" w:hAnsi="Arial" w:cs="Arial"/>
          <w:sz w:val="24"/>
        </w:rPr>
        <w:t xml:space="preserve">parked at as steep an </w:t>
      </w:r>
      <w:r w:rsidRPr="00486462">
        <w:rPr>
          <w:rFonts w:ascii="Arial" w:hAnsi="Arial" w:cs="Arial"/>
          <w:sz w:val="24"/>
        </w:rPr>
        <w:t>angle as possible and pulled up as close as possible to the tree line to limit their projection onto the paved roadway.</w:t>
      </w:r>
    </w:p>
    <w:p w14:paraId="5B406FAD" w14:textId="77777777" w:rsidR="006F2E22" w:rsidRPr="006F2E22" w:rsidRDefault="0066355A" w:rsidP="00881040">
      <w:pPr>
        <w:pStyle w:val="ListParagraph"/>
        <w:numPr>
          <w:ilvl w:val="0"/>
          <w:numId w:val="17"/>
        </w:numPr>
        <w:rPr>
          <w:rFonts w:ascii="Arial" w:hAnsi="Arial" w:cs="Arial"/>
          <w:sz w:val="24"/>
          <w:u w:val="single"/>
        </w:rPr>
      </w:pPr>
      <w:r w:rsidRPr="006F2E22">
        <w:rPr>
          <w:rFonts w:ascii="Arial" w:hAnsi="Arial" w:cs="Arial"/>
          <w:sz w:val="24"/>
        </w:rPr>
        <w:t>The unassigned spaces are designated for Sandy Cove 2 visitors and guests but may be used for second vehicles belonging to owners</w:t>
      </w:r>
      <w:r w:rsidR="00E77D83" w:rsidRPr="006F2E22">
        <w:rPr>
          <w:rFonts w:ascii="Arial" w:hAnsi="Arial" w:cs="Arial"/>
          <w:sz w:val="24"/>
        </w:rPr>
        <w:t xml:space="preserve"> or tenants</w:t>
      </w:r>
      <w:r w:rsidRPr="006F2E22">
        <w:rPr>
          <w:rFonts w:ascii="Arial" w:hAnsi="Arial" w:cs="Arial"/>
          <w:sz w:val="24"/>
        </w:rPr>
        <w:t>.  Owners shall ensure that visitors and guests are parked in the specifie</w:t>
      </w:r>
      <w:r w:rsidR="00E77D83" w:rsidRPr="006F2E22">
        <w:rPr>
          <w:rFonts w:ascii="Arial" w:hAnsi="Arial" w:cs="Arial"/>
          <w:sz w:val="24"/>
        </w:rPr>
        <w:t>d Guest Parkin</w:t>
      </w:r>
      <w:r w:rsidR="006F2E22">
        <w:rPr>
          <w:rFonts w:ascii="Arial" w:hAnsi="Arial" w:cs="Arial"/>
          <w:sz w:val="24"/>
        </w:rPr>
        <w:t>g area.</w:t>
      </w:r>
    </w:p>
    <w:p w14:paraId="52092DEB" w14:textId="77777777" w:rsidR="00137D29" w:rsidRPr="006F2E22" w:rsidRDefault="004D70E7" w:rsidP="00881040">
      <w:pPr>
        <w:pStyle w:val="ListParagraph"/>
        <w:numPr>
          <w:ilvl w:val="0"/>
          <w:numId w:val="17"/>
        </w:numPr>
        <w:rPr>
          <w:rFonts w:ascii="Arial" w:hAnsi="Arial" w:cs="Arial"/>
          <w:sz w:val="24"/>
          <w:u w:val="single"/>
        </w:rPr>
      </w:pPr>
      <w:r w:rsidRPr="006F2E22">
        <w:rPr>
          <w:rFonts w:ascii="Arial" w:hAnsi="Arial" w:cs="Arial"/>
          <w:sz w:val="24"/>
        </w:rPr>
        <w:t xml:space="preserve">Any vehicle parked on condominium property is at the sole risk of its owner. The Association is not responsible for any loss, destruction, </w:t>
      </w:r>
      <w:proofErr w:type="gramStart"/>
      <w:r w:rsidRPr="006F2E22">
        <w:rPr>
          <w:rFonts w:ascii="Arial" w:hAnsi="Arial" w:cs="Arial"/>
          <w:sz w:val="24"/>
        </w:rPr>
        <w:t>theft</w:t>
      </w:r>
      <w:proofErr w:type="gramEnd"/>
      <w:r w:rsidRPr="006F2E22">
        <w:rPr>
          <w:rFonts w:ascii="Arial" w:hAnsi="Arial" w:cs="Arial"/>
          <w:sz w:val="24"/>
        </w:rPr>
        <w:t xml:space="preserve"> or damage to such vehicles.</w:t>
      </w:r>
    </w:p>
    <w:p w14:paraId="453363B1" w14:textId="77777777" w:rsidR="00137D29" w:rsidRPr="00486462" w:rsidRDefault="00AF2DEE" w:rsidP="00881040">
      <w:pPr>
        <w:rPr>
          <w:rFonts w:ascii="Arial" w:hAnsi="Arial" w:cs="Arial"/>
          <w:b/>
          <w:sz w:val="24"/>
        </w:rPr>
      </w:pPr>
      <w:r>
        <w:rPr>
          <w:rFonts w:ascii="Arial" w:hAnsi="Arial" w:cs="Arial"/>
          <w:b/>
          <w:sz w:val="24"/>
        </w:rPr>
        <w:t xml:space="preserve">D. </w:t>
      </w:r>
      <w:r w:rsidR="00137D29" w:rsidRPr="00486462">
        <w:rPr>
          <w:rFonts w:ascii="Arial" w:hAnsi="Arial" w:cs="Arial"/>
          <w:b/>
          <w:sz w:val="24"/>
        </w:rPr>
        <w:t>PETS</w:t>
      </w:r>
    </w:p>
    <w:p w14:paraId="5F84568A" w14:textId="77777777" w:rsidR="00137D29" w:rsidRPr="00486462" w:rsidRDefault="006F2E22" w:rsidP="00881040">
      <w:pPr>
        <w:pStyle w:val="ListParagraph"/>
        <w:numPr>
          <w:ilvl w:val="0"/>
          <w:numId w:val="19"/>
        </w:numPr>
        <w:rPr>
          <w:rFonts w:ascii="Arial" w:hAnsi="Arial" w:cs="Arial"/>
          <w:sz w:val="24"/>
        </w:rPr>
      </w:pPr>
      <w:r>
        <w:rPr>
          <w:rFonts w:ascii="Arial" w:hAnsi="Arial" w:cs="Arial"/>
          <w:sz w:val="24"/>
        </w:rPr>
        <w:t>Owners may maintain a maximum of two (2)</w:t>
      </w:r>
      <w:r w:rsidR="00187D46">
        <w:rPr>
          <w:rFonts w:ascii="Arial" w:hAnsi="Arial" w:cs="Arial"/>
          <w:sz w:val="24"/>
        </w:rPr>
        <w:t xml:space="preserve"> dogs and cats as </w:t>
      </w:r>
      <w:r w:rsidR="00137D29" w:rsidRPr="00486462">
        <w:rPr>
          <w:rFonts w:ascii="Arial" w:hAnsi="Arial" w:cs="Arial"/>
          <w:sz w:val="24"/>
        </w:rPr>
        <w:t>pets</w:t>
      </w:r>
      <w:r>
        <w:rPr>
          <w:rFonts w:ascii="Arial" w:hAnsi="Arial" w:cs="Arial"/>
          <w:sz w:val="24"/>
        </w:rPr>
        <w:t xml:space="preserve">. An owner may maintain one (1) cat or one (1) dog, or one (1) cat and one (1) dog, or two (2) cats or two (2) dogs. Tenants, </w:t>
      </w:r>
      <w:proofErr w:type="gramStart"/>
      <w:r>
        <w:rPr>
          <w:rFonts w:ascii="Arial" w:hAnsi="Arial" w:cs="Arial"/>
          <w:sz w:val="24"/>
        </w:rPr>
        <w:t>guests</w:t>
      </w:r>
      <w:proofErr w:type="gramEnd"/>
      <w:r>
        <w:rPr>
          <w:rFonts w:ascii="Arial" w:hAnsi="Arial" w:cs="Arial"/>
          <w:sz w:val="24"/>
        </w:rPr>
        <w:t xml:space="preserve"> and</w:t>
      </w:r>
      <w:r w:rsidR="00137D29" w:rsidRPr="00486462">
        <w:rPr>
          <w:rFonts w:ascii="Arial" w:hAnsi="Arial" w:cs="Arial"/>
          <w:sz w:val="24"/>
        </w:rPr>
        <w:t xml:space="preserve"> immediate family </w:t>
      </w:r>
      <w:r w:rsidR="00E77D83" w:rsidRPr="00486462">
        <w:rPr>
          <w:rFonts w:ascii="Arial" w:hAnsi="Arial" w:cs="Arial"/>
          <w:sz w:val="24"/>
        </w:rPr>
        <w:t xml:space="preserve">members </w:t>
      </w:r>
      <w:r w:rsidR="00137D29" w:rsidRPr="00486462">
        <w:rPr>
          <w:rFonts w:ascii="Arial" w:hAnsi="Arial" w:cs="Arial"/>
          <w:sz w:val="24"/>
        </w:rPr>
        <w:t>may not have pets.</w:t>
      </w:r>
    </w:p>
    <w:p w14:paraId="72F8D2C8" w14:textId="77777777" w:rsidR="00137D29" w:rsidRPr="00486462" w:rsidRDefault="00137D29" w:rsidP="00881040">
      <w:pPr>
        <w:pStyle w:val="ListParagraph"/>
        <w:numPr>
          <w:ilvl w:val="0"/>
          <w:numId w:val="19"/>
        </w:numPr>
        <w:rPr>
          <w:rFonts w:ascii="Arial" w:hAnsi="Arial" w:cs="Arial"/>
          <w:sz w:val="24"/>
        </w:rPr>
      </w:pPr>
      <w:r w:rsidRPr="00486462">
        <w:rPr>
          <w:rFonts w:ascii="Arial" w:hAnsi="Arial" w:cs="Arial"/>
          <w:sz w:val="24"/>
        </w:rPr>
        <w:t xml:space="preserve">Dogs must </w:t>
      </w:r>
      <w:proofErr w:type="gramStart"/>
      <w:r w:rsidRPr="00486462">
        <w:rPr>
          <w:rFonts w:ascii="Arial" w:hAnsi="Arial" w:cs="Arial"/>
          <w:sz w:val="24"/>
        </w:rPr>
        <w:t>be on a leash at all times</w:t>
      </w:r>
      <w:proofErr w:type="gramEnd"/>
      <w:r w:rsidRPr="00486462">
        <w:rPr>
          <w:rFonts w:ascii="Arial" w:hAnsi="Arial" w:cs="Arial"/>
          <w:sz w:val="24"/>
        </w:rPr>
        <w:t xml:space="preserve"> outside the unit.  Owners must clean up after their pets immediately.  If this responsibility is ignored</w:t>
      </w:r>
      <w:r w:rsidR="00E77D83" w:rsidRPr="00486462">
        <w:rPr>
          <w:rFonts w:ascii="Arial" w:hAnsi="Arial" w:cs="Arial"/>
          <w:sz w:val="24"/>
        </w:rPr>
        <w:t>,</w:t>
      </w:r>
      <w:r w:rsidRPr="00486462">
        <w:rPr>
          <w:rFonts w:ascii="Arial" w:hAnsi="Arial" w:cs="Arial"/>
          <w:sz w:val="24"/>
        </w:rPr>
        <w:t xml:space="preserve"> the Board has the authority to have the animal removed from the property.</w:t>
      </w:r>
    </w:p>
    <w:p w14:paraId="4EBB3D03" w14:textId="77777777" w:rsidR="00137D29" w:rsidRPr="00486462" w:rsidRDefault="00137D29" w:rsidP="00881040">
      <w:pPr>
        <w:pStyle w:val="ListParagraph"/>
        <w:numPr>
          <w:ilvl w:val="0"/>
          <w:numId w:val="19"/>
        </w:numPr>
        <w:rPr>
          <w:rFonts w:ascii="Arial" w:hAnsi="Arial" w:cs="Arial"/>
          <w:sz w:val="24"/>
        </w:rPr>
      </w:pPr>
      <w:r w:rsidRPr="00486462">
        <w:rPr>
          <w:rFonts w:ascii="Arial" w:hAnsi="Arial" w:cs="Arial"/>
          <w:sz w:val="24"/>
        </w:rPr>
        <w:t>Owners are responsible for any damage to common elements caused by their pets.  If pets are allowed to become a nuisance, the Board will act to ensure that they are removed from the property.</w:t>
      </w:r>
    </w:p>
    <w:p w14:paraId="00208DC3" w14:textId="77777777" w:rsidR="00137D29" w:rsidRPr="00486462" w:rsidRDefault="00AF2DEE" w:rsidP="00881040">
      <w:pPr>
        <w:rPr>
          <w:rFonts w:ascii="Arial" w:hAnsi="Arial" w:cs="Arial"/>
          <w:b/>
          <w:sz w:val="24"/>
        </w:rPr>
      </w:pPr>
      <w:r>
        <w:rPr>
          <w:rFonts w:ascii="Arial" w:hAnsi="Arial" w:cs="Arial"/>
          <w:b/>
          <w:sz w:val="24"/>
        </w:rPr>
        <w:t xml:space="preserve">E. </w:t>
      </w:r>
      <w:r w:rsidR="00137D29" w:rsidRPr="00486462">
        <w:rPr>
          <w:rFonts w:ascii="Arial" w:hAnsi="Arial" w:cs="Arial"/>
          <w:b/>
          <w:sz w:val="24"/>
        </w:rPr>
        <w:t>BUILDINGS</w:t>
      </w:r>
    </w:p>
    <w:p w14:paraId="7BEB1401" w14:textId="77777777" w:rsidR="00137D29" w:rsidRPr="00486462" w:rsidRDefault="00137D29" w:rsidP="00881040">
      <w:pPr>
        <w:pStyle w:val="ListParagraph"/>
        <w:numPr>
          <w:ilvl w:val="0"/>
          <w:numId w:val="20"/>
        </w:numPr>
        <w:rPr>
          <w:rFonts w:ascii="Arial" w:hAnsi="Arial" w:cs="Arial"/>
          <w:sz w:val="24"/>
        </w:rPr>
      </w:pPr>
      <w:r w:rsidRPr="00486462">
        <w:rPr>
          <w:rFonts w:ascii="Arial" w:hAnsi="Arial" w:cs="Arial"/>
          <w:sz w:val="24"/>
        </w:rPr>
        <w:t>No structural changes/repairs of any kind, exterior or interior, shall be made without application to the Board and Board approval.  Further, any such changes must comply with the provisions of Article 6 of the Declaration of Condominium</w:t>
      </w:r>
      <w:r w:rsidR="006D2F6A" w:rsidRPr="00486462">
        <w:rPr>
          <w:rFonts w:ascii="Arial" w:hAnsi="Arial" w:cs="Arial"/>
          <w:sz w:val="24"/>
        </w:rPr>
        <w:t xml:space="preserve"> which, by reference is incorporated herein as if written out in full.</w:t>
      </w:r>
    </w:p>
    <w:p w14:paraId="046B63FA" w14:textId="77777777" w:rsidR="006D2F6A" w:rsidRPr="00486462" w:rsidRDefault="006D2F6A" w:rsidP="00881040">
      <w:pPr>
        <w:pStyle w:val="ListParagraph"/>
        <w:numPr>
          <w:ilvl w:val="0"/>
          <w:numId w:val="20"/>
        </w:numPr>
        <w:rPr>
          <w:rFonts w:ascii="Arial" w:hAnsi="Arial" w:cs="Arial"/>
          <w:sz w:val="24"/>
        </w:rPr>
      </w:pPr>
      <w:r w:rsidRPr="00486462">
        <w:rPr>
          <w:rFonts w:ascii="Arial" w:hAnsi="Arial" w:cs="Arial"/>
          <w:sz w:val="24"/>
        </w:rPr>
        <w:lastRenderedPageBreak/>
        <w:t>Common hallways and stairwells outside the units are not to be altered in any way or without Board approval.  Materials or personal effects are not to be left in the hallways and are subject to removal.</w:t>
      </w:r>
    </w:p>
    <w:p w14:paraId="26E72831" w14:textId="77777777" w:rsidR="006D2F6A" w:rsidRPr="00486462" w:rsidRDefault="006D2F6A" w:rsidP="00881040">
      <w:pPr>
        <w:pStyle w:val="ListParagraph"/>
        <w:numPr>
          <w:ilvl w:val="0"/>
          <w:numId w:val="20"/>
        </w:numPr>
        <w:rPr>
          <w:rFonts w:ascii="Arial" w:hAnsi="Arial" w:cs="Arial"/>
          <w:sz w:val="24"/>
        </w:rPr>
      </w:pPr>
      <w:r w:rsidRPr="00486462">
        <w:rPr>
          <w:rFonts w:ascii="Arial" w:hAnsi="Arial" w:cs="Arial"/>
          <w:sz w:val="24"/>
        </w:rPr>
        <w:t>No antennae, satellite dishes, wiring or structures may be installed on the exterior walls of the building w</w:t>
      </w:r>
      <w:r w:rsidR="00E77D83" w:rsidRPr="00486462">
        <w:rPr>
          <w:rFonts w:ascii="Arial" w:hAnsi="Arial" w:cs="Arial"/>
          <w:sz w:val="24"/>
        </w:rPr>
        <w:t>ithout Board approval.  No sign</w:t>
      </w:r>
      <w:r w:rsidRPr="00486462">
        <w:rPr>
          <w:rFonts w:ascii="Arial" w:hAnsi="Arial" w:cs="Arial"/>
          <w:sz w:val="24"/>
        </w:rPr>
        <w:t>s or hangings of any kind are to be displayed which are visible from common elements.  An owner may have a welcome sign, plaque, or discreet decorative element at or on the entrance door. No other signage is allowed.</w:t>
      </w:r>
    </w:p>
    <w:p w14:paraId="0CFDA663" w14:textId="77777777" w:rsidR="006D2F6A" w:rsidRPr="00486462" w:rsidRDefault="006D2F6A" w:rsidP="00881040">
      <w:pPr>
        <w:pStyle w:val="ListParagraph"/>
        <w:numPr>
          <w:ilvl w:val="0"/>
          <w:numId w:val="20"/>
        </w:numPr>
        <w:rPr>
          <w:rFonts w:ascii="Arial" w:hAnsi="Arial" w:cs="Arial"/>
          <w:sz w:val="24"/>
        </w:rPr>
      </w:pPr>
      <w:r w:rsidRPr="00486462">
        <w:rPr>
          <w:rFonts w:ascii="Arial" w:hAnsi="Arial" w:cs="Arial"/>
          <w:sz w:val="24"/>
        </w:rPr>
        <w:t xml:space="preserve">The Board reserves the right to order the removal of decorations on porches, balconies, </w:t>
      </w:r>
      <w:proofErr w:type="gramStart"/>
      <w:r w:rsidRPr="00486462">
        <w:rPr>
          <w:rFonts w:ascii="Arial" w:hAnsi="Arial" w:cs="Arial"/>
          <w:sz w:val="24"/>
        </w:rPr>
        <w:t>patios</w:t>
      </w:r>
      <w:proofErr w:type="gramEnd"/>
      <w:r w:rsidRPr="00486462">
        <w:rPr>
          <w:rFonts w:ascii="Arial" w:hAnsi="Arial" w:cs="Arial"/>
          <w:sz w:val="24"/>
        </w:rPr>
        <w:t xml:space="preserve"> or terraces which are </w:t>
      </w:r>
      <w:r w:rsidR="00E77D83" w:rsidRPr="00486462">
        <w:rPr>
          <w:rFonts w:ascii="Arial" w:hAnsi="Arial" w:cs="Arial"/>
          <w:sz w:val="24"/>
        </w:rPr>
        <w:t>not in keeping with or consistent</w:t>
      </w:r>
      <w:r w:rsidRPr="00486462">
        <w:rPr>
          <w:rFonts w:ascii="Arial" w:hAnsi="Arial" w:cs="Arial"/>
          <w:sz w:val="24"/>
        </w:rPr>
        <w:t xml:space="preserve"> with the décor of the condominium.  The sole exception is holiday decorations </w:t>
      </w:r>
      <w:proofErr w:type="gramStart"/>
      <w:r w:rsidRPr="00486462">
        <w:rPr>
          <w:rFonts w:ascii="Arial" w:hAnsi="Arial" w:cs="Arial"/>
          <w:sz w:val="24"/>
        </w:rPr>
        <w:t>as long as</w:t>
      </w:r>
      <w:proofErr w:type="gramEnd"/>
      <w:r w:rsidRPr="00486462">
        <w:rPr>
          <w:rFonts w:ascii="Arial" w:hAnsi="Arial" w:cs="Arial"/>
          <w:sz w:val="24"/>
        </w:rPr>
        <w:t xml:space="preserve"> they are removed in a timely manner.  Any such illuminated decorations must be turned off by 11:00 p.m.</w:t>
      </w:r>
    </w:p>
    <w:p w14:paraId="79E4DB7C" w14:textId="77777777" w:rsidR="006D2F6A" w:rsidRPr="00486462" w:rsidRDefault="006D2F6A" w:rsidP="00881040">
      <w:pPr>
        <w:pStyle w:val="ListParagraph"/>
        <w:numPr>
          <w:ilvl w:val="0"/>
          <w:numId w:val="20"/>
        </w:numPr>
        <w:rPr>
          <w:rFonts w:ascii="Arial" w:hAnsi="Arial" w:cs="Arial"/>
          <w:sz w:val="24"/>
        </w:rPr>
      </w:pPr>
      <w:r w:rsidRPr="00486462">
        <w:rPr>
          <w:rFonts w:ascii="Arial" w:hAnsi="Arial" w:cs="Arial"/>
          <w:sz w:val="24"/>
        </w:rPr>
        <w:t>Any expense incurred by the Association to correct a violation of items 1, 2, 3 or 4 above will be at the owner’s expense.</w:t>
      </w:r>
    </w:p>
    <w:p w14:paraId="5BC514BD" w14:textId="77777777" w:rsidR="006D2F6A" w:rsidRPr="00486462" w:rsidRDefault="006D2F6A" w:rsidP="00881040">
      <w:pPr>
        <w:pStyle w:val="ListParagraph"/>
        <w:numPr>
          <w:ilvl w:val="0"/>
          <w:numId w:val="20"/>
        </w:numPr>
        <w:rPr>
          <w:rFonts w:ascii="Arial" w:hAnsi="Arial" w:cs="Arial"/>
          <w:sz w:val="24"/>
        </w:rPr>
      </w:pPr>
      <w:r w:rsidRPr="00486462">
        <w:rPr>
          <w:rFonts w:ascii="Arial" w:hAnsi="Arial" w:cs="Arial"/>
          <w:sz w:val="24"/>
        </w:rPr>
        <w:t xml:space="preserve">Balconies, terraces, </w:t>
      </w:r>
      <w:proofErr w:type="gramStart"/>
      <w:r w:rsidRPr="00486462">
        <w:rPr>
          <w:rFonts w:ascii="Arial" w:hAnsi="Arial" w:cs="Arial"/>
          <w:sz w:val="24"/>
        </w:rPr>
        <w:t>patios</w:t>
      </w:r>
      <w:proofErr w:type="gramEnd"/>
      <w:r w:rsidRPr="00486462">
        <w:rPr>
          <w:rFonts w:ascii="Arial" w:hAnsi="Arial" w:cs="Arial"/>
          <w:sz w:val="24"/>
        </w:rPr>
        <w:t xml:space="preserve"> and porches are not to be used as storage areas for keeping trash or recycle baskets, nor for hanging laundry or displaying anything unsightly.  The Association reserves the right to require the removal of any porch, balcony, terrace, </w:t>
      </w:r>
      <w:proofErr w:type="gramStart"/>
      <w:r w:rsidRPr="00486462">
        <w:rPr>
          <w:rFonts w:ascii="Arial" w:hAnsi="Arial" w:cs="Arial"/>
          <w:sz w:val="24"/>
        </w:rPr>
        <w:t>patio</w:t>
      </w:r>
      <w:proofErr w:type="gramEnd"/>
      <w:r w:rsidRPr="00486462">
        <w:rPr>
          <w:rFonts w:ascii="Arial" w:hAnsi="Arial" w:cs="Arial"/>
          <w:sz w:val="24"/>
        </w:rPr>
        <w:t xml:space="preserve"> or hallway furnishings visible from the outside or from</w:t>
      </w:r>
      <w:r w:rsidR="00E77D83" w:rsidRPr="00486462">
        <w:rPr>
          <w:rFonts w:ascii="Arial" w:hAnsi="Arial" w:cs="Arial"/>
          <w:sz w:val="24"/>
        </w:rPr>
        <w:t xml:space="preserve"> </w:t>
      </w:r>
      <w:r w:rsidRPr="00486462">
        <w:rPr>
          <w:rFonts w:ascii="Arial" w:hAnsi="Arial" w:cs="Arial"/>
          <w:sz w:val="24"/>
        </w:rPr>
        <w:t>oth</w:t>
      </w:r>
      <w:r w:rsidR="006F2E22">
        <w:rPr>
          <w:rFonts w:ascii="Arial" w:hAnsi="Arial" w:cs="Arial"/>
          <w:sz w:val="24"/>
        </w:rPr>
        <w:t xml:space="preserve">er units which are not in keeping with or consistent </w:t>
      </w:r>
      <w:r w:rsidR="008157BD" w:rsidRPr="00486462">
        <w:rPr>
          <w:rFonts w:ascii="Arial" w:hAnsi="Arial" w:cs="Arial"/>
          <w:sz w:val="24"/>
        </w:rPr>
        <w:t>with the appearance of Sandy Cove 2.</w:t>
      </w:r>
    </w:p>
    <w:p w14:paraId="32B977B2" w14:textId="77777777" w:rsidR="008157BD" w:rsidRPr="00486462" w:rsidRDefault="008157BD" w:rsidP="00881040">
      <w:pPr>
        <w:pStyle w:val="ListParagraph"/>
        <w:numPr>
          <w:ilvl w:val="0"/>
          <w:numId w:val="20"/>
        </w:numPr>
        <w:rPr>
          <w:rFonts w:ascii="Arial" w:hAnsi="Arial" w:cs="Arial"/>
          <w:sz w:val="24"/>
        </w:rPr>
      </w:pPr>
      <w:r w:rsidRPr="00486462">
        <w:rPr>
          <w:rFonts w:ascii="Arial" w:hAnsi="Arial" w:cs="Arial"/>
          <w:sz w:val="24"/>
        </w:rPr>
        <w:t>Nothing shall be place</w:t>
      </w:r>
      <w:r w:rsidR="00E77D83" w:rsidRPr="00486462">
        <w:rPr>
          <w:rFonts w:ascii="Arial" w:hAnsi="Arial" w:cs="Arial"/>
          <w:sz w:val="24"/>
        </w:rPr>
        <w:t>d</w:t>
      </w:r>
      <w:r w:rsidRPr="00486462">
        <w:rPr>
          <w:rFonts w:ascii="Arial" w:hAnsi="Arial" w:cs="Arial"/>
          <w:sz w:val="24"/>
        </w:rPr>
        <w:t xml:space="preserve"> on the top of patio walls or balcony railings.</w:t>
      </w:r>
    </w:p>
    <w:p w14:paraId="1031A3C3" w14:textId="77777777" w:rsidR="008157BD" w:rsidRPr="00486462" w:rsidRDefault="00AF2DEE" w:rsidP="00881040">
      <w:pPr>
        <w:rPr>
          <w:rFonts w:ascii="Arial" w:hAnsi="Arial" w:cs="Arial"/>
          <w:b/>
          <w:sz w:val="24"/>
        </w:rPr>
      </w:pPr>
      <w:r>
        <w:rPr>
          <w:rFonts w:ascii="Arial" w:hAnsi="Arial" w:cs="Arial"/>
          <w:b/>
          <w:sz w:val="24"/>
        </w:rPr>
        <w:t xml:space="preserve">F. </w:t>
      </w:r>
      <w:r w:rsidR="008157BD" w:rsidRPr="00486462">
        <w:rPr>
          <w:rFonts w:ascii="Arial" w:hAnsi="Arial" w:cs="Arial"/>
          <w:b/>
          <w:sz w:val="24"/>
        </w:rPr>
        <w:t>GARBAGE &amp; RECYCLABLES</w:t>
      </w:r>
    </w:p>
    <w:p w14:paraId="5B6416E0" w14:textId="77777777" w:rsidR="008157BD" w:rsidRPr="00486462" w:rsidRDefault="008157BD" w:rsidP="00881040">
      <w:pPr>
        <w:pStyle w:val="ListParagraph"/>
        <w:numPr>
          <w:ilvl w:val="0"/>
          <w:numId w:val="21"/>
        </w:numPr>
        <w:rPr>
          <w:rFonts w:ascii="Arial" w:hAnsi="Arial" w:cs="Arial"/>
          <w:sz w:val="24"/>
        </w:rPr>
      </w:pPr>
      <w:r w:rsidRPr="00486462">
        <w:rPr>
          <w:rFonts w:ascii="Arial" w:hAnsi="Arial" w:cs="Arial"/>
          <w:sz w:val="24"/>
        </w:rPr>
        <w:t xml:space="preserve">One numbered in-ground garbage container is assigned to each unit.  All garbage should be </w:t>
      </w:r>
      <w:proofErr w:type="gramStart"/>
      <w:r w:rsidRPr="00486462">
        <w:rPr>
          <w:rFonts w:ascii="Arial" w:hAnsi="Arial" w:cs="Arial"/>
          <w:sz w:val="24"/>
        </w:rPr>
        <w:t>bagged</w:t>
      </w:r>
      <w:proofErr w:type="gramEnd"/>
      <w:r w:rsidRPr="00486462">
        <w:rPr>
          <w:rFonts w:ascii="Arial" w:hAnsi="Arial" w:cs="Arial"/>
          <w:sz w:val="24"/>
        </w:rPr>
        <w:t xml:space="preserve"> and the lids closed to keep out rain and animals.  Any excess garbage which does not fit into the closed container must be bagged and, if possible, put out beside the container only on the morning of garbage pickup. No garbage or trash shall be left on the ground adjacent to any recycle bin.  </w:t>
      </w:r>
    </w:p>
    <w:p w14:paraId="29CE8191" w14:textId="77777777" w:rsidR="008157BD" w:rsidRPr="00486462" w:rsidRDefault="008157BD" w:rsidP="00881040">
      <w:pPr>
        <w:pStyle w:val="ListParagraph"/>
        <w:numPr>
          <w:ilvl w:val="0"/>
          <w:numId w:val="21"/>
        </w:numPr>
        <w:rPr>
          <w:rFonts w:ascii="Arial" w:hAnsi="Arial" w:cs="Arial"/>
          <w:sz w:val="24"/>
        </w:rPr>
      </w:pPr>
      <w:r w:rsidRPr="00486462">
        <w:rPr>
          <w:rFonts w:ascii="Arial" w:hAnsi="Arial" w:cs="Arial"/>
          <w:sz w:val="24"/>
        </w:rPr>
        <w:t>Resid</w:t>
      </w:r>
      <w:r w:rsidR="00A5149D" w:rsidRPr="00486462">
        <w:rPr>
          <w:rFonts w:ascii="Arial" w:hAnsi="Arial" w:cs="Arial"/>
          <w:sz w:val="24"/>
        </w:rPr>
        <w:t>ents can request a special pick-</w:t>
      </w:r>
      <w:r w:rsidRPr="00486462">
        <w:rPr>
          <w:rFonts w:ascii="Arial" w:hAnsi="Arial" w:cs="Arial"/>
          <w:sz w:val="24"/>
        </w:rPr>
        <w:t>up from the garbage service for Christmas trees, appliances, TV’s, etc.</w:t>
      </w:r>
    </w:p>
    <w:p w14:paraId="724D6A9E" w14:textId="77777777" w:rsidR="00E51865" w:rsidRPr="00486462" w:rsidRDefault="008157BD" w:rsidP="00881040">
      <w:pPr>
        <w:pStyle w:val="ListParagraph"/>
        <w:numPr>
          <w:ilvl w:val="0"/>
          <w:numId w:val="21"/>
        </w:numPr>
        <w:rPr>
          <w:rFonts w:ascii="Arial" w:hAnsi="Arial" w:cs="Arial"/>
          <w:sz w:val="24"/>
        </w:rPr>
      </w:pPr>
      <w:r w:rsidRPr="00486462">
        <w:rPr>
          <w:rFonts w:ascii="Arial" w:hAnsi="Arial" w:cs="Arial"/>
          <w:sz w:val="24"/>
        </w:rPr>
        <w:t>Recycle bins</w:t>
      </w:r>
      <w:r w:rsidR="00E51865" w:rsidRPr="00486462">
        <w:rPr>
          <w:rFonts w:ascii="Arial" w:hAnsi="Arial" w:cs="Arial"/>
          <w:sz w:val="24"/>
        </w:rPr>
        <w:t xml:space="preserve"> are located within the fenced enclosure at the west end of the guest parking area.  Corrugated boxes must be flattened and put in the bin designated for paper. County ordinance requires recycling of designated</w:t>
      </w:r>
      <w:r w:rsidR="00A5149D" w:rsidRPr="00486462">
        <w:rPr>
          <w:rFonts w:ascii="Arial" w:hAnsi="Arial" w:cs="Arial"/>
          <w:sz w:val="24"/>
        </w:rPr>
        <w:t xml:space="preserve"> items.  If you do not know</w:t>
      </w:r>
      <w:r w:rsidR="00E51865" w:rsidRPr="00486462">
        <w:rPr>
          <w:rFonts w:ascii="Arial" w:hAnsi="Arial" w:cs="Arial"/>
          <w:sz w:val="24"/>
        </w:rPr>
        <w:t xml:space="preserve"> what is to be recycled, request recycle brochures from Waste Management (941-924-1254).</w:t>
      </w:r>
    </w:p>
    <w:p w14:paraId="1F003286" w14:textId="77777777" w:rsidR="00E51865" w:rsidRPr="00486462" w:rsidRDefault="00AF2DEE" w:rsidP="00881040">
      <w:pPr>
        <w:rPr>
          <w:rFonts w:ascii="Arial" w:hAnsi="Arial" w:cs="Arial"/>
          <w:b/>
          <w:sz w:val="24"/>
        </w:rPr>
      </w:pPr>
      <w:r>
        <w:rPr>
          <w:rFonts w:ascii="Arial" w:hAnsi="Arial" w:cs="Arial"/>
          <w:b/>
          <w:sz w:val="24"/>
        </w:rPr>
        <w:t xml:space="preserve">G. </w:t>
      </w:r>
      <w:r w:rsidR="00E51865" w:rsidRPr="00486462">
        <w:rPr>
          <w:rFonts w:ascii="Arial" w:hAnsi="Arial" w:cs="Arial"/>
          <w:b/>
          <w:sz w:val="24"/>
        </w:rPr>
        <w:t>GROUNDS</w:t>
      </w:r>
    </w:p>
    <w:p w14:paraId="659F13B9" w14:textId="5FFC8C36" w:rsidR="00E51865" w:rsidRPr="00486462" w:rsidRDefault="00E51865" w:rsidP="00881040">
      <w:pPr>
        <w:pStyle w:val="ListParagraph"/>
        <w:numPr>
          <w:ilvl w:val="0"/>
          <w:numId w:val="22"/>
        </w:numPr>
        <w:rPr>
          <w:rFonts w:ascii="Arial" w:hAnsi="Arial" w:cs="Arial"/>
          <w:sz w:val="24"/>
        </w:rPr>
      </w:pPr>
      <w:r w:rsidRPr="00486462">
        <w:rPr>
          <w:rFonts w:ascii="Arial" w:hAnsi="Arial" w:cs="Arial"/>
          <w:sz w:val="24"/>
        </w:rPr>
        <w:t xml:space="preserve">All grounds and plantings are maintained by the Association.  </w:t>
      </w:r>
      <w:r w:rsidR="00F744B2">
        <w:rPr>
          <w:rFonts w:ascii="Arial" w:hAnsi="Arial" w:cs="Arial"/>
          <w:sz w:val="24"/>
        </w:rPr>
        <w:t>Without prior notification of the Board and Board approval, n</w:t>
      </w:r>
      <w:r w:rsidRPr="00486462">
        <w:rPr>
          <w:rFonts w:ascii="Arial" w:hAnsi="Arial" w:cs="Arial"/>
          <w:sz w:val="24"/>
        </w:rPr>
        <w:t>o owner, tenant, guest, visitor or immediate family member may do any gardening on the common element property.  The exception to the foregoing is that an owner may plant small annuals</w:t>
      </w:r>
      <w:r w:rsidR="00536628" w:rsidRPr="00486462">
        <w:rPr>
          <w:rFonts w:ascii="Arial" w:hAnsi="Arial" w:cs="Arial"/>
          <w:sz w:val="24"/>
        </w:rPr>
        <w:t xml:space="preserve"> not to exceed 12” in height in the immediate proximity to their unit. The Board may remove plantings that are deemed objectionable.  Any such plants </w:t>
      </w:r>
      <w:r w:rsidR="00536628" w:rsidRPr="00486462">
        <w:rPr>
          <w:rFonts w:ascii="Arial" w:hAnsi="Arial" w:cs="Arial"/>
          <w:sz w:val="24"/>
        </w:rPr>
        <w:lastRenderedPageBreak/>
        <w:t>not cared for during extended periods shall be removed and disposed of by the Association.</w:t>
      </w:r>
    </w:p>
    <w:p w14:paraId="22C48044" w14:textId="77777777" w:rsidR="00536628" w:rsidRPr="00486462" w:rsidRDefault="00536628" w:rsidP="00881040">
      <w:pPr>
        <w:pStyle w:val="ListParagraph"/>
        <w:numPr>
          <w:ilvl w:val="0"/>
          <w:numId w:val="22"/>
        </w:numPr>
        <w:rPr>
          <w:rFonts w:ascii="Arial" w:hAnsi="Arial" w:cs="Arial"/>
          <w:sz w:val="24"/>
        </w:rPr>
      </w:pPr>
      <w:r w:rsidRPr="00486462">
        <w:rPr>
          <w:rFonts w:ascii="Arial" w:hAnsi="Arial" w:cs="Arial"/>
          <w:sz w:val="24"/>
        </w:rPr>
        <w:t xml:space="preserve">No cutting, pruning or removal of any tree, branch or plant material shall be </w:t>
      </w:r>
      <w:r w:rsidR="006F2E22">
        <w:rPr>
          <w:rFonts w:ascii="Arial" w:hAnsi="Arial" w:cs="Arial"/>
          <w:sz w:val="24"/>
        </w:rPr>
        <w:t>under</w:t>
      </w:r>
      <w:r w:rsidRPr="00486462">
        <w:rPr>
          <w:rFonts w:ascii="Arial" w:hAnsi="Arial" w:cs="Arial"/>
          <w:sz w:val="24"/>
        </w:rPr>
        <w:t>taken by anyone without prior notification of the Board and Board approval.</w:t>
      </w:r>
    </w:p>
    <w:p w14:paraId="6779854C" w14:textId="77777777" w:rsidR="00536628" w:rsidRPr="00486462" w:rsidRDefault="00536628" w:rsidP="00881040">
      <w:pPr>
        <w:pStyle w:val="ListParagraph"/>
        <w:numPr>
          <w:ilvl w:val="0"/>
          <w:numId w:val="22"/>
        </w:numPr>
        <w:rPr>
          <w:rFonts w:ascii="Arial" w:hAnsi="Arial" w:cs="Arial"/>
          <w:sz w:val="24"/>
        </w:rPr>
      </w:pPr>
      <w:r w:rsidRPr="00486462">
        <w:rPr>
          <w:rFonts w:ascii="Arial" w:hAnsi="Arial" w:cs="Arial"/>
          <w:sz w:val="24"/>
        </w:rPr>
        <w:t xml:space="preserve">Owners, tenants, guests, </w:t>
      </w:r>
      <w:proofErr w:type="gramStart"/>
      <w:r w:rsidRPr="00486462">
        <w:rPr>
          <w:rFonts w:ascii="Arial" w:hAnsi="Arial" w:cs="Arial"/>
          <w:sz w:val="24"/>
        </w:rPr>
        <w:t>visitors</w:t>
      </w:r>
      <w:proofErr w:type="gramEnd"/>
      <w:r w:rsidRPr="00486462">
        <w:rPr>
          <w:rFonts w:ascii="Arial" w:hAnsi="Arial" w:cs="Arial"/>
          <w:sz w:val="24"/>
        </w:rPr>
        <w:t xml:space="preserve"> or immediate family members ma</w:t>
      </w:r>
      <w:r w:rsidR="00413757" w:rsidRPr="00486462">
        <w:rPr>
          <w:rFonts w:ascii="Arial" w:hAnsi="Arial" w:cs="Arial"/>
          <w:sz w:val="24"/>
        </w:rPr>
        <w:t xml:space="preserve">y not give instructions of any </w:t>
      </w:r>
      <w:r w:rsidRPr="00486462">
        <w:rPr>
          <w:rFonts w:ascii="Arial" w:hAnsi="Arial" w:cs="Arial"/>
          <w:sz w:val="24"/>
        </w:rPr>
        <w:t>kind to the Association’s contractors or groundskeepers.</w:t>
      </w:r>
    </w:p>
    <w:p w14:paraId="3BFB9139" w14:textId="77777777" w:rsidR="00536628" w:rsidRPr="00486462" w:rsidRDefault="00536628" w:rsidP="00881040">
      <w:pPr>
        <w:pStyle w:val="ListParagraph"/>
        <w:numPr>
          <w:ilvl w:val="0"/>
          <w:numId w:val="22"/>
        </w:numPr>
        <w:rPr>
          <w:rFonts w:ascii="Arial" w:hAnsi="Arial" w:cs="Arial"/>
          <w:sz w:val="24"/>
        </w:rPr>
      </w:pPr>
      <w:r w:rsidRPr="00486462">
        <w:rPr>
          <w:rFonts w:ascii="Arial" w:hAnsi="Arial" w:cs="Arial"/>
          <w:sz w:val="24"/>
        </w:rPr>
        <w:t>Owners may have container plants on their balconies, patios or terraces provided they are properly maintai</w:t>
      </w:r>
      <w:r w:rsidR="00A5149D" w:rsidRPr="00486462">
        <w:rPr>
          <w:rFonts w:ascii="Arial" w:hAnsi="Arial" w:cs="Arial"/>
          <w:sz w:val="24"/>
        </w:rPr>
        <w:t>ned and do not negatively impact</w:t>
      </w:r>
      <w:r w:rsidRPr="00486462">
        <w:rPr>
          <w:rFonts w:ascii="Arial" w:hAnsi="Arial" w:cs="Arial"/>
          <w:sz w:val="24"/>
        </w:rPr>
        <w:t xml:space="preserve"> adjacent units by lack of drip pans, excessive watering, dead plants, etc.  </w:t>
      </w:r>
    </w:p>
    <w:p w14:paraId="3CFEFEAA" w14:textId="77777777" w:rsidR="00536628" w:rsidRPr="00486462" w:rsidRDefault="00536628" w:rsidP="00881040">
      <w:pPr>
        <w:pStyle w:val="ListParagraph"/>
        <w:numPr>
          <w:ilvl w:val="0"/>
          <w:numId w:val="22"/>
        </w:numPr>
        <w:rPr>
          <w:rFonts w:ascii="Arial" w:hAnsi="Arial" w:cs="Arial"/>
          <w:sz w:val="24"/>
        </w:rPr>
      </w:pPr>
      <w:r w:rsidRPr="00486462">
        <w:rPr>
          <w:rFonts w:ascii="Arial" w:hAnsi="Arial" w:cs="Arial"/>
          <w:sz w:val="24"/>
        </w:rPr>
        <w:t>Bird feeders which cause bird droppings and scattered bird seed are not allowed on second floor balconies.</w:t>
      </w:r>
    </w:p>
    <w:p w14:paraId="1D7C9A20" w14:textId="77777777" w:rsidR="00536628" w:rsidRPr="00486462" w:rsidRDefault="00536628" w:rsidP="00881040">
      <w:pPr>
        <w:pStyle w:val="ListParagraph"/>
        <w:numPr>
          <w:ilvl w:val="0"/>
          <w:numId w:val="22"/>
        </w:numPr>
        <w:rPr>
          <w:rFonts w:ascii="Arial" w:hAnsi="Arial" w:cs="Arial"/>
          <w:sz w:val="24"/>
        </w:rPr>
      </w:pPr>
      <w:r w:rsidRPr="00486462">
        <w:rPr>
          <w:rFonts w:ascii="Arial" w:hAnsi="Arial" w:cs="Arial"/>
          <w:sz w:val="24"/>
        </w:rPr>
        <w:t>No personal material</w:t>
      </w:r>
      <w:r w:rsidR="00A5149D" w:rsidRPr="00486462">
        <w:rPr>
          <w:rFonts w:ascii="Arial" w:hAnsi="Arial" w:cs="Arial"/>
          <w:sz w:val="24"/>
        </w:rPr>
        <w:t>s</w:t>
      </w:r>
      <w:r w:rsidRPr="00486462">
        <w:rPr>
          <w:rFonts w:ascii="Arial" w:hAnsi="Arial" w:cs="Arial"/>
          <w:sz w:val="24"/>
        </w:rPr>
        <w:t xml:space="preserve"> such as lawn furniture, fishing gear, toys, etc. are to be l</w:t>
      </w:r>
      <w:r w:rsidR="00A5149D" w:rsidRPr="00486462">
        <w:rPr>
          <w:rFonts w:ascii="Arial" w:hAnsi="Arial" w:cs="Arial"/>
          <w:sz w:val="24"/>
        </w:rPr>
        <w:t>eft on the grounds without</w:t>
      </w:r>
      <w:r w:rsidRPr="00486462">
        <w:rPr>
          <w:rFonts w:ascii="Arial" w:hAnsi="Arial" w:cs="Arial"/>
          <w:sz w:val="24"/>
        </w:rPr>
        <w:t xml:space="preserve"> Board approval.</w:t>
      </w:r>
    </w:p>
    <w:p w14:paraId="50317359" w14:textId="77777777" w:rsidR="00536628" w:rsidRPr="00486462" w:rsidRDefault="00536628" w:rsidP="00881040">
      <w:pPr>
        <w:pStyle w:val="ListParagraph"/>
        <w:numPr>
          <w:ilvl w:val="0"/>
          <w:numId w:val="22"/>
        </w:numPr>
        <w:rPr>
          <w:rFonts w:ascii="Arial" w:hAnsi="Arial" w:cs="Arial"/>
          <w:sz w:val="24"/>
        </w:rPr>
      </w:pPr>
      <w:r w:rsidRPr="00486462">
        <w:rPr>
          <w:rFonts w:ascii="Arial" w:hAnsi="Arial" w:cs="Arial"/>
          <w:sz w:val="24"/>
        </w:rPr>
        <w:t xml:space="preserve">No </w:t>
      </w:r>
      <w:proofErr w:type="gramStart"/>
      <w:r w:rsidRPr="00486462">
        <w:rPr>
          <w:rFonts w:ascii="Arial" w:hAnsi="Arial" w:cs="Arial"/>
          <w:sz w:val="24"/>
        </w:rPr>
        <w:t>stepping stones</w:t>
      </w:r>
      <w:proofErr w:type="gramEnd"/>
      <w:r w:rsidRPr="00486462">
        <w:rPr>
          <w:rFonts w:ascii="Arial" w:hAnsi="Arial" w:cs="Arial"/>
          <w:sz w:val="24"/>
        </w:rPr>
        <w:t xml:space="preserve"> or patio blocks will be allowed on the ground without Board approval.</w:t>
      </w:r>
    </w:p>
    <w:p w14:paraId="1423003E" w14:textId="77777777" w:rsidR="00536628" w:rsidRPr="00486462" w:rsidRDefault="00536628" w:rsidP="00881040">
      <w:pPr>
        <w:pStyle w:val="ListParagraph"/>
        <w:numPr>
          <w:ilvl w:val="0"/>
          <w:numId w:val="22"/>
        </w:numPr>
        <w:rPr>
          <w:rFonts w:ascii="Arial" w:hAnsi="Arial" w:cs="Arial"/>
          <w:sz w:val="24"/>
        </w:rPr>
      </w:pPr>
      <w:r w:rsidRPr="00486462">
        <w:rPr>
          <w:rFonts w:ascii="Arial" w:hAnsi="Arial" w:cs="Arial"/>
          <w:sz w:val="24"/>
        </w:rPr>
        <w:t>The recreational area for Sandy Coves 2, 3, and 4 is the Clubhouse and the area surrounding it and is go</w:t>
      </w:r>
      <w:r w:rsidR="00A5149D" w:rsidRPr="00486462">
        <w:rPr>
          <w:rFonts w:ascii="Arial" w:hAnsi="Arial" w:cs="Arial"/>
          <w:sz w:val="24"/>
        </w:rPr>
        <w:t xml:space="preserve">verned </w:t>
      </w:r>
      <w:proofErr w:type="gramStart"/>
      <w:r w:rsidR="00A5149D" w:rsidRPr="00486462">
        <w:rPr>
          <w:rFonts w:ascii="Arial" w:hAnsi="Arial" w:cs="Arial"/>
          <w:sz w:val="24"/>
        </w:rPr>
        <w:t>by Pass</w:t>
      </w:r>
      <w:proofErr w:type="gramEnd"/>
      <w:r w:rsidR="00A5149D" w:rsidRPr="00486462">
        <w:rPr>
          <w:rFonts w:ascii="Arial" w:hAnsi="Arial" w:cs="Arial"/>
          <w:sz w:val="24"/>
        </w:rPr>
        <w:t xml:space="preserve"> Key Association rules, which are contained in</w:t>
      </w:r>
      <w:r w:rsidR="006F2E22">
        <w:rPr>
          <w:rFonts w:ascii="Arial" w:hAnsi="Arial" w:cs="Arial"/>
          <w:sz w:val="24"/>
        </w:rPr>
        <w:t xml:space="preserve"> a separate document a</w:t>
      </w:r>
      <w:r w:rsidR="00A5149D" w:rsidRPr="00486462">
        <w:rPr>
          <w:rFonts w:ascii="Arial" w:hAnsi="Arial" w:cs="Arial"/>
          <w:sz w:val="24"/>
        </w:rPr>
        <w:t xml:space="preserve">nd </w:t>
      </w:r>
      <w:r w:rsidR="006F2E22">
        <w:rPr>
          <w:rFonts w:ascii="Arial" w:hAnsi="Arial" w:cs="Arial"/>
          <w:sz w:val="24"/>
        </w:rPr>
        <w:t xml:space="preserve">are </w:t>
      </w:r>
      <w:r w:rsidR="00A5149D" w:rsidRPr="00486462">
        <w:rPr>
          <w:rFonts w:ascii="Arial" w:hAnsi="Arial" w:cs="Arial"/>
          <w:sz w:val="24"/>
        </w:rPr>
        <w:t>available to</w:t>
      </w:r>
      <w:r w:rsidR="006F2E22">
        <w:rPr>
          <w:rFonts w:ascii="Arial" w:hAnsi="Arial" w:cs="Arial"/>
          <w:sz w:val="24"/>
        </w:rPr>
        <w:t xml:space="preserve"> all</w:t>
      </w:r>
      <w:r w:rsidR="00A5149D" w:rsidRPr="00486462">
        <w:rPr>
          <w:rFonts w:ascii="Arial" w:hAnsi="Arial" w:cs="Arial"/>
          <w:sz w:val="24"/>
        </w:rPr>
        <w:t xml:space="preserve"> owners.</w:t>
      </w:r>
    </w:p>
    <w:p w14:paraId="1DCCF503" w14:textId="77777777" w:rsidR="00536628" w:rsidRPr="00486462" w:rsidRDefault="00C15C63" w:rsidP="00881040">
      <w:pPr>
        <w:pStyle w:val="ListParagraph"/>
        <w:numPr>
          <w:ilvl w:val="0"/>
          <w:numId w:val="22"/>
        </w:numPr>
        <w:rPr>
          <w:rFonts w:ascii="Arial" w:hAnsi="Arial" w:cs="Arial"/>
          <w:sz w:val="24"/>
        </w:rPr>
      </w:pPr>
      <w:r w:rsidRPr="00486462">
        <w:rPr>
          <w:rFonts w:ascii="Arial" w:hAnsi="Arial" w:cs="Arial"/>
          <w:sz w:val="24"/>
        </w:rPr>
        <w:t xml:space="preserve">The south end of the pier is owned by Sandy Cove 1.  The north end and sidewalk surrounding the sea pool is owned </w:t>
      </w:r>
      <w:proofErr w:type="gramStart"/>
      <w:r w:rsidRPr="00486462">
        <w:rPr>
          <w:rFonts w:ascii="Arial" w:hAnsi="Arial" w:cs="Arial"/>
          <w:sz w:val="24"/>
        </w:rPr>
        <w:t>by Pass</w:t>
      </w:r>
      <w:proofErr w:type="gramEnd"/>
      <w:r w:rsidRPr="00486462">
        <w:rPr>
          <w:rFonts w:ascii="Arial" w:hAnsi="Arial" w:cs="Arial"/>
          <w:sz w:val="24"/>
        </w:rPr>
        <w:t xml:space="preserve"> Key Association. The use of the pier is shared.</w:t>
      </w:r>
    </w:p>
    <w:p w14:paraId="5AE02731" w14:textId="77777777" w:rsidR="00C15C63" w:rsidRPr="00486462" w:rsidRDefault="00C15C63" w:rsidP="00881040">
      <w:pPr>
        <w:pStyle w:val="ListParagraph"/>
        <w:numPr>
          <w:ilvl w:val="0"/>
          <w:numId w:val="22"/>
        </w:numPr>
        <w:rPr>
          <w:rFonts w:ascii="Arial" w:hAnsi="Arial" w:cs="Arial"/>
          <w:sz w:val="24"/>
        </w:rPr>
      </w:pPr>
      <w:r w:rsidRPr="00486462">
        <w:rPr>
          <w:rFonts w:ascii="Arial" w:hAnsi="Arial" w:cs="Arial"/>
          <w:sz w:val="24"/>
        </w:rPr>
        <w:t>All children must be accompanied by an adult while on the pier and appropriately supervised.</w:t>
      </w:r>
    </w:p>
    <w:p w14:paraId="644C57FE" w14:textId="77777777" w:rsidR="00C15C63" w:rsidRPr="00486462" w:rsidRDefault="00C15C63" w:rsidP="00881040">
      <w:pPr>
        <w:pStyle w:val="ListParagraph"/>
        <w:numPr>
          <w:ilvl w:val="0"/>
          <w:numId w:val="22"/>
        </w:numPr>
        <w:rPr>
          <w:rFonts w:ascii="Arial" w:hAnsi="Arial" w:cs="Arial"/>
          <w:sz w:val="24"/>
        </w:rPr>
      </w:pPr>
      <w:r w:rsidRPr="00486462">
        <w:rPr>
          <w:rFonts w:ascii="Arial" w:hAnsi="Arial" w:cs="Arial"/>
          <w:sz w:val="24"/>
        </w:rPr>
        <w:t>No bicycles, skateboards, roller blades, scooters or similar items are allowed on the waterfront and no “horseplay” is allowed on the pier or concrete areas.</w:t>
      </w:r>
    </w:p>
    <w:p w14:paraId="5FD89944" w14:textId="77777777" w:rsidR="00C15C63" w:rsidRPr="00486462" w:rsidRDefault="00C15C63" w:rsidP="00881040">
      <w:pPr>
        <w:pStyle w:val="ListParagraph"/>
        <w:numPr>
          <w:ilvl w:val="0"/>
          <w:numId w:val="22"/>
        </w:numPr>
        <w:rPr>
          <w:rFonts w:ascii="Arial" w:hAnsi="Arial" w:cs="Arial"/>
          <w:sz w:val="24"/>
        </w:rPr>
      </w:pPr>
      <w:r w:rsidRPr="00486462">
        <w:rPr>
          <w:rFonts w:ascii="Arial" w:hAnsi="Arial" w:cs="Arial"/>
          <w:sz w:val="24"/>
        </w:rPr>
        <w:t xml:space="preserve">Dogs must </w:t>
      </w:r>
      <w:proofErr w:type="gramStart"/>
      <w:r w:rsidRPr="00486462">
        <w:rPr>
          <w:rFonts w:ascii="Arial" w:hAnsi="Arial" w:cs="Arial"/>
          <w:sz w:val="24"/>
        </w:rPr>
        <w:t>be on a leash at all times</w:t>
      </w:r>
      <w:proofErr w:type="gramEnd"/>
      <w:r w:rsidRPr="00486462">
        <w:rPr>
          <w:rFonts w:ascii="Arial" w:hAnsi="Arial" w:cs="Arial"/>
          <w:sz w:val="24"/>
        </w:rPr>
        <w:t xml:space="preserve"> and not allowed to create a nuisance.</w:t>
      </w:r>
    </w:p>
    <w:p w14:paraId="137CB86C" w14:textId="77777777" w:rsidR="00C15C63" w:rsidRPr="00486462" w:rsidRDefault="00C15C63" w:rsidP="00881040">
      <w:pPr>
        <w:pStyle w:val="ListParagraph"/>
        <w:numPr>
          <w:ilvl w:val="0"/>
          <w:numId w:val="22"/>
        </w:numPr>
        <w:rPr>
          <w:rFonts w:ascii="Arial" w:hAnsi="Arial" w:cs="Arial"/>
          <w:sz w:val="24"/>
        </w:rPr>
      </w:pPr>
      <w:r w:rsidRPr="00486462">
        <w:rPr>
          <w:rFonts w:ascii="Arial" w:hAnsi="Arial" w:cs="Arial"/>
          <w:sz w:val="24"/>
        </w:rPr>
        <w:t xml:space="preserve">Access to the water off Sandy Cove 1 beach is </w:t>
      </w:r>
      <w:r w:rsidR="008709D5" w:rsidRPr="00486462">
        <w:rPr>
          <w:rFonts w:ascii="Arial" w:hAnsi="Arial" w:cs="Arial"/>
          <w:sz w:val="24"/>
        </w:rPr>
        <w:t xml:space="preserve">provided by a </w:t>
      </w:r>
      <w:proofErr w:type="gramStart"/>
      <w:r w:rsidR="008709D5" w:rsidRPr="00486462">
        <w:rPr>
          <w:rFonts w:ascii="Arial" w:hAnsi="Arial" w:cs="Arial"/>
          <w:sz w:val="24"/>
        </w:rPr>
        <w:t>four foot</w:t>
      </w:r>
      <w:proofErr w:type="gramEnd"/>
      <w:r w:rsidRPr="00486462">
        <w:rPr>
          <w:rFonts w:ascii="Arial" w:hAnsi="Arial" w:cs="Arial"/>
          <w:sz w:val="24"/>
        </w:rPr>
        <w:t xml:space="preserve"> easement on the sand area adjacent to the east side of the pier.  Owners, tenants, guests, visitors and immediate family members of Sandy Cove 2 may use the beach only below the mean </w:t>
      </w:r>
      <w:proofErr w:type="gramStart"/>
      <w:r w:rsidRPr="00486462">
        <w:rPr>
          <w:rFonts w:ascii="Arial" w:hAnsi="Arial" w:cs="Arial"/>
          <w:sz w:val="24"/>
        </w:rPr>
        <w:t>high water</w:t>
      </w:r>
      <w:proofErr w:type="gramEnd"/>
      <w:r w:rsidRPr="00486462">
        <w:rPr>
          <w:rFonts w:ascii="Arial" w:hAnsi="Arial" w:cs="Arial"/>
          <w:sz w:val="24"/>
        </w:rPr>
        <w:t xml:space="preserve"> line, which is basically the wet sand.</w:t>
      </w:r>
    </w:p>
    <w:p w14:paraId="32BBBE3C" w14:textId="77777777" w:rsidR="001573B5" w:rsidRPr="00486462" w:rsidRDefault="001F1F13" w:rsidP="001573B5">
      <w:pPr>
        <w:pStyle w:val="ListParagraph"/>
        <w:numPr>
          <w:ilvl w:val="0"/>
          <w:numId w:val="22"/>
        </w:numPr>
        <w:rPr>
          <w:rFonts w:ascii="Arial" w:hAnsi="Arial" w:cs="Arial"/>
          <w:sz w:val="24"/>
        </w:rPr>
      </w:pPr>
      <w:r w:rsidRPr="00486462">
        <w:rPr>
          <w:rFonts w:ascii="Arial" w:hAnsi="Arial" w:cs="Arial"/>
          <w:sz w:val="24"/>
        </w:rPr>
        <w:t xml:space="preserve">Each owner assumes responsibility for their own safety and that of their immediate family members, guests, visitors, tenants, </w:t>
      </w:r>
      <w:proofErr w:type="gramStart"/>
      <w:r w:rsidRPr="00486462">
        <w:rPr>
          <w:rFonts w:ascii="Arial" w:hAnsi="Arial" w:cs="Arial"/>
          <w:sz w:val="24"/>
        </w:rPr>
        <w:t>agents</w:t>
      </w:r>
      <w:proofErr w:type="gramEnd"/>
      <w:r w:rsidRPr="00486462">
        <w:rPr>
          <w:rFonts w:ascii="Arial" w:hAnsi="Arial" w:cs="Arial"/>
          <w:sz w:val="24"/>
        </w:rPr>
        <w:t xml:space="preserve"> and contractors. Owners are responsible for the actions of their tenants, immediate family members, guests, visitors, </w:t>
      </w:r>
      <w:proofErr w:type="gramStart"/>
      <w:r w:rsidRPr="00486462">
        <w:rPr>
          <w:rFonts w:ascii="Arial" w:hAnsi="Arial" w:cs="Arial"/>
          <w:sz w:val="24"/>
        </w:rPr>
        <w:t>agents</w:t>
      </w:r>
      <w:proofErr w:type="gramEnd"/>
      <w:r w:rsidRPr="00486462">
        <w:rPr>
          <w:rFonts w:ascii="Arial" w:hAnsi="Arial" w:cs="Arial"/>
          <w:sz w:val="24"/>
        </w:rPr>
        <w:t xml:space="preserve"> and contractors while on condominium property whether accompanied or not.</w:t>
      </w:r>
    </w:p>
    <w:p w14:paraId="677DC3B5" w14:textId="77777777" w:rsidR="001573B5" w:rsidRPr="00486462" w:rsidRDefault="00C15C63" w:rsidP="001573B5">
      <w:pPr>
        <w:pStyle w:val="ListParagraph"/>
        <w:numPr>
          <w:ilvl w:val="0"/>
          <w:numId w:val="22"/>
        </w:numPr>
        <w:rPr>
          <w:rFonts w:ascii="Arial" w:hAnsi="Arial" w:cs="Arial"/>
          <w:sz w:val="24"/>
        </w:rPr>
      </w:pPr>
      <w:r w:rsidRPr="00486462">
        <w:rPr>
          <w:rFonts w:ascii="Arial" w:hAnsi="Arial" w:cs="Arial"/>
          <w:sz w:val="24"/>
        </w:rPr>
        <w:t>The swimming pools of Sandy C</w:t>
      </w:r>
      <w:r w:rsidR="00A5149D" w:rsidRPr="00486462">
        <w:rPr>
          <w:rFonts w:ascii="Arial" w:hAnsi="Arial" w:cs="Arial"/>
          <w:sz w:val="24"/>
        </w:rPr>
        <w:t>ove</w:t>
      </w:r>
      <w:r w:rsidR="001C02D0" w:rsidRPr="00486462">
        <w:rPr>
          <w:rFonts w:ascii="Arial" w:hAnsi="Arial" w:cs="Arial"/>
          <w:sz w:val="24"/>
        </w:rPr>
        <w:t xml:space="preserve"> 3 an</w:t>
      </w:r>
      <w:r w:rsidR="00A5149D" w:rsidRPr="00486462">
        <w:rPr>
          <w:rFonts w:ascii="Arial" w:hAnsi="Arial" w:cs="Arial"/>
          <w:sz w:val="24"/>
        </w:rPr>
        <w:t>d 4 may not be used by Sandy Cove 2</w:t>
      </w:r>
      <w:r w:rsidR="008B2ACE" w:rsidRPr="00486462">
        <w:rPr>
          <w:rFonts w:ascii="Arial" w:hAnsi="Arial" w:cs="Arial"/>
          <w:sz w:val="24"/>
        </w:rPr>
        <w:t xml:space="preserve"> residents</w:t>
      </w:r>
      <w:r w:rsidR="001C02D0" w:rsidRPr="00486462">
        <w:rPr>
          <w:rFonts w:ascii="Arial" w:hAnsi="Arial" w:cs="Arial"/>
          <w:sz w:val="24"/>
        </w:rPr>
        <w:t xml:space="preserve"> without specific permission of those Associations or one or more of its owners.</w:t>
      </w:r>
    </w:p>
    <w:p w14:paraId="5EC9F4A2" w14:textId="77777777" w:rsidR="00A10E68" w:rsidRPr="00486462" w:rsidRDefault="00AF2DEE" w:rsidP="00881040">
      <w:pPr>
        <w:rPr>
          <w:rFonts w:ascii="Arial" w:hAnsi="Arial" w:cs="Arial"/>
          <w:b/>
          <w:sz w:val="24"/>
        </w:rPr>
      </w:pPr>
      <w:r>
        <w:rPr>
          <w:rFonts w:ascii="Arial" w:hAnsi="Arial" w:cs="Arial"/>
          <w:b/>
          <w:sz w:val="24"/>
        </w:rPr>
        <w:t xml:space="preserve">H. </w:t>
      </w:r>
      <w:r w:rsidR="00A10E68" w:rsidRPr="00486462">
        <w:rPr>
          <w:rFonts w:ascii="Arial" w:hAnsi="Arial" w:cs="Arial"/>
          <w:b/>
          <w:sz w:val="24"/>
        </w:rPr>
        <w:t>DISTURBANCES</w:t>
      </w:r>
    </w:p>
    <w:p w14:paraId="04BACAB0" w14:textId="77777777" w:rsidR="00A10E68" w:rsidRPr="00486462" w:rsidRDefault="00A10E68" w:rsidP="00187D46">
      <w:pPr>
        <w:pStyle w:val="ListParagraph"/>
        <w:rPr>
          <w:rFonts w:ascii="Arial" w:hAnsi="Arial" w:cs="Arial"/>
          <w:b/>
          <w:sz w:val="24"/>
        </w:rPr>
      </w:pPr>
      <w:r w:rsidRPr="00486462">
        <w:rPr>
          <w:rFonts w:ascii="Arial" w:hAnsi="Arial" w:cs="Arial"/>
          <w:sz w:val="24"/>
        </w:rPr>
        <w:t>Activities that disturb</w:t>
      </w:r>
      <w:r w:rsidR="00187D46">
        <w:rPr>
          <w:rFonts w:ascii="Arial" w:hAnsi="Arial" w:cs="Arial"/>
          <w:sz w:val="24"/>
        </w:rPr>
        <w:t xml:space="preserve"> others will not be tolerated. </w:t>
      </w:r>
      <w:r w:rsidR="00187D46" w:rsidRPr="00486462">
        <w:rPr>
          <w:rFonts w:ascii="Arial" w:hAnsi="Arial" w:cs="Arial"/>
          <w:sz w:val="24"/>
        </w:rPr>
        <w:t xml:space="preserve">There is a </w:t>
      </w:r>
      <w:r w:rsidR="00187D46">
        <w:rPr>
          <w:rFonts w:ascii="Arial" w:hAnsi="Arial" w:cs="Arial"/>
          <w:sz w:val="24"/>
        </w:rPr>
        <w:t xml:space="preserve">Sarasota County </w:t>
      </w:r>
      <w:r w:rsidR="00187D46" w:rsidRPr="00486462">
        <w:rPr>
          <w:rFonts w:ascii="Arial" w:hAnsi="Arial" w:cs="Arial"/>
          <w:sz w:val="24"/>
        </w:rPr>
        <w:t xml:space="preserve">noise </w:t>
      </w:r>
      <w:r w:rsidR="00187D46">
        <w:rPr>
          <w:rFonts w:ascii="Arial" w:hAnsi="Arial" w:cs="Arial"/>
          <w:sz w:val="24"/>
        </w:rPr>
        <w:t>ordinance</w:t>
      </w:r>
      <w:r w:rsidR="00187D46" w:rsidRPr="00486462">
        <w:rPr>
          <w:rFonts w:ascii="Arial" w:hAnsi="Arial" w:cs="Arial"/>
          <w:sz w:val="24"/>
        </w:rPr>
        <w:t>.</w:t>
      </w:r>
      <w:r w:rsidR="00187D46">
        <w:rPr>
          <w:rFonts w:ascii="Arial" w:hAnsi="Arial" w:cs="Arial"/>
          <w:b/>
          <w:sz w:val="24"/>
        </w:rPr>
        <w:t xml:space="preserve"> </w:t>
      </w:r>
      <w:r w:rsidRPr="00486462">
        <w:rPr>
          <w:rFonts w:ascii="Arial" w:hAnsi="Arial" w:cs="Arial"/>
          <w:sz w:val="24"/>
        </w:rPr>
        <w:t xml:space="preserve">Complaints should be referred to the management company or the Sheriff’s office.  </w:t>
      </w:r>
    </w:p>
    <w:p w14:paraId="0CFE81A1" w14:textId="77777777" w:rsidR="00A10E68" w:rsidRPr="00486462" w:rsidRDefault="00AF2DEE" w:rsidP="00881040">
      <w:pPr>
        <w:rPr>
          <w:rFonts w:ascii="Arial" w:hAnsi="Arial" w:cs="Arial"/>
          <w:b/>
          <w:sz w:val="24"/>
        </w:rPr>
      </w:pPr>
      <w:r>
        <w:rPr>
          <w:rFonts w:ascii="Arial" w:hAnsi="Arial" w:cs="Arial"/>
          <w:b/>
          <w:sz w:val="24"/>
        </w:rPr>
        <w:t xml:space="preserve">I. </w:t>
      </w:r>
      <w:r w:rsidR="00A10E68" w:rsidRPr="00486462">
        <w:rPr>
          <w:rFonts w:ascii="Arial" w:hAnsi="Arial" w:cs="Arial"/>
          <w:b/>
          <w:sz w:val="24"/>
        </w:rPr>
        <w:t>ACCESS TO UNITS</w:t>
      </w:r>
    </w:p>
    <w:p w14:paraId="1ABFC01A" w14:textId="77777777" w:rsidR="00A10E68" w:rsidRPr="00486462" w:rsidRDefault="00A10E68" w:rsidP="00A10E68">
      <w:pPr>
        <w:pStyle w:val="ListParagraph"/>
        <w:rPr>
          <w:rFonts w:ascii="Arial" w:hAnsi="Arial" w:cs="Arial"/>
          <w:sz w:val="24"/>
        </w:rPr>
      </w:pPr>
      <w:r w:rsidRPr="00486462">
        <w:rPr>
          <w:rFonts w:ascii="Arial" w:hAnsi="Arial" w:cs="Arial"/>
          <w:sz w:val="24"/>
        </w:rPr>
        <w:lastRenderedPageBreak/>
        <w:t xml:space="preserve">With advance notice (except in emergency) the Association or its agent shall have the right to enter a unit at any reasonable time for the purpose of maintenance, inspection, </w:t>
      </w:r>
      <w:proofErr w:type="gramStart"/>
      <w:r w:rsidRPr="00486462">
        <w:rPr>
          <w:rFonts w:ascii="Arial" w:hAnsi="Arial" w:cs="Arial"/>
          <w:sz w:val="24"/>
        </w:rPr>
        <w:t>repair</w:t>
      </w:r>
      <w:proofErr w:type="gramEnd"/>
      <w:r w:rsidRPr="00486462">
        <w:rPr>
          <w:rFonts w:ascii="Arial" w:hAnsi="Arial" w:cs="Arial"/>
          <w:sz w:val="24"/>
        </w:rPr>
        <w:t xml:space="preserve"> or replacement of such elements of the unit which may cause damage to the building or other units, such as plumbing, electrical system, roof or air conditioner units.  Entry may be required in some cases where common elements are accessible from within a unit.  Entry may be required to determine compliance with the Condominium Act, Declaration of Condominium, the </w:t>
      </w:r>
      <w:proofErr w:type="gramStart"/>
      <w:r w:rsidRPr="00486462">
        <w:rPr>
          <w:rFonts w:ascii="Arial" w:hAnsi="Arial" w:cs="Arial"/>
          <w:sz w:val="24"/>
        </w:rPr>
        <w:t>Bylaws</w:t>
      </w:r>
      <w:proofErr w:type="gramEnd"/>
      <w:r w:rsidRPr="00486462">
        <w:rPr>
          <w:rFonts w:ascii="Arial" w:hAnsi="Arial" w:cs="Arial"/>
          <w:sz w:val="24"/>
        </w:rPr>
        <w:t xml:space="preserve"> or these Regulations. For this </w:t>
      </w:r>
      <w:proofErr w:type="gramStart"/>
      <w:r w:rsidRPr="00486462">
        <w:rPr>
          <w:rFonts w:ascii="Arial" w:hAnsi="Arial" w:cs="Arial"/>
          <w:sz w:val="24"/>
        </w:rPr>
        <w:t>reason</w:t>
      </w:r>
      <w:proofErr w:type="gramEnd"/>
      <w:r w:rsidRPr="00486462">
        <w:rPr>
          <w:rFonts w:ascii="Arial" w:hAnsi="Arial" w:cs="Arial"/>
          <w:sz w:val="24"/>
        </w:rPr>
        <w:t xml:space="preserve"> if any owner or tenant changes their door lock, a copy of the new key must be immediately provided to the Association.  Failure to do so may require the service of a locksmith at the owner’s cost or, in an emergency, forced entry also at the owner’s replacement cost and to which they shall have no recourse.</w:t>
      </w:r>
    </w:p>
    <w:p w14:paraId="49396B47" w14:textId="77777777" w:rsidR="0059242A" w:rsidRPr="00486462" w:rsidRDefault="00AF2DEE" w:rsidP="00881040">
      <w:pPr>
        <w:rPr>
          <w:rFonts w:ascii="Arial" w:hAnsi="Arial" w:cs="Arial"/>
          <w:b/>
          <w:sz w:val="24"/>
        </w:rPr>
      </w:pPr>
      <w:r>
        <w:rPr>
          <w:rFonts w:ascii="Arial" w:hAnsi="Arial" w:cs="Arial"/>
          <w:b/>
          <w:sz w:val="24"/>
        </w:rPr>
        <w:t xml:space="preserve">J. </w:t>
      </w:r>
      <w:r w:rsidR="001F1F13" w:rsidRPr="00486462">
        <w:rPr>
          <w:rFonts w:ascii="Arial" w:hAnsi="Arial" w:cs="Arial"/>
          <w:b/>
          <w:sz w:val="24"/>
        </w:rPr>
        <w:t>VISITORS</w:t>
      </w:r>
    </w:p>
    <w:p w14:paraId="3AD567B9" w14:textId="77777777" w:rsidR="0059242A" w:rsidRPr="00486462" w:rsidRDefault="0059242A" w:rsidP="005043F9">
      <w:pPr>
        <w:pStyle w:val="ListParagraph"/>
        <w:numPr>
          <w:ilvl w:val="0"/>
          <w:numId w:val="23"/>
        </w:numPr>
        <w:rPr>
          <w:rFonts w:ascii="Arial" w:hAnsi="Arial" w:cs="Arial"/>
          <w:sz w:val="24"/>
        </w:rPr>
      </w:pPr>
      <w:r w:rsidRPr="00486462">
        <w:rPr>
          <w:rFonts w:ascii="Arial" w:hAnsi="Arial" w:cs="Arial"/>
          <w:sz w:val="24"/>
        </w:rPr>
        <w:t xml:space="preserve">Visitors may park on the property only when </w:t>
      </w:r>
      <w:proofErr w:type="gramStart"/>
      <w:r w:rsidRPr="00486462">
        <w:rPr>
          <w:rFonts w:ascii="Arial" w:hAnsi="Arial" w:cs="Arial"/>
          <w:sz w:val="24"/>
        </w:rPr>
        <w:t>actually visiting</w:t>
      </w:r>
      <w:proofErr w:type="gramEnd"/>
      <w:r w:rsidRPr="00486462">
        <w:rPr>
          <w:rFonts w:ascii="Arial" w:hAnsi="Arial" w:cs="Arial"/>
          <w:sz w:val="24"/>
        </w:rPr>
        <w:t xml:space="preserve"> or conducting business with an owner, te</w:t>
      </w:r>
      <w:r w:rsidR="00A5149D" w:rsidRPr="00486462">
        <w:rPr>
          <w:rFonts w:ascii="Arial" w:hAnsi="Arial" w:cs="Arial"/>
          <w:sz w:val="24"/>
        </w:rPr>
        <w:t>nant or immediate family member. They are not allowed use of</w:t>
      </w:r>
      <w:r w:rsidRPr="00486462">
        <w:rPr>
          <w:rFonts w:ascii="Arial" w:hAnsi="Arial" w:cs="Arial"/>
          <w:sz w:val="24"/>
        </w:rPr>
        <w:t xml:space="preserve"> the recreatio</w:t>
      </w:r>
      <w:r w:rsidR="00A5149D" w:rsidRPr="00486462">
        <w:rPr>
          <w:rFonts w:ascii="Arial" w:hAnsi="Arial" w:cs="Arial"/>
          <w:sz w:val="24"/>
        </w:rPr>
        <w:t>nal facilities unless</w:t>
      </w:r>
      <w:r w:rsidRPr="00486462">
        <w:rPr>
          <w:rFonts w:ascii="Arial" w:hAnsi="Arial" w:cs="Arial"/>
          <w:sz w:val="24"/>
        </w:rPr>
        <w:t xml:space="preserve"> accompanied by their host.</w:t>
      </w:r>
    </w:p>
    <w:p w14:paraId="27F8F163" w14:textId="77777777" w:rsidR="0059242A" w:rsidRPr="00486462" w:rsidRDefault="0059242A" w:rsidP="001F1F13">
      <w:pPr>
        <w:pStyle w:val="ListParagraph"/>
        <w:rPr>
          <w:rFonts w:ascii="Arial" w:hAnsi="Arial" w:cs="Arial"/>
          <w:sz w:val="24"/>
        </w:rPr>
      </w:pPr>
    </w:p>
    <w:p w14:paraId="145119E4" w14:textId="77777777" w:rsidR="0059242A" w:rsidRPr="00486462" w:rsidRDefault="008B2ACE" w:rsidP="005043F9">
      <w:pPr>
        <w:pStyle w:val="ListParagraph"/>
        <w:numPr>
          <w:ilvl w:val="0"/>
          <w:numId w:val="23"/>
        </w:numPr>
        <w:rPr>
          <w:rFonts w:ascii="Arial" w:hAnsi="Arial" w:cs="Arial"/>
          <w:sz w:val="24"/>
        </w:rPr>
      </w:pPr>
      <w:r w:rsidRPr="00486462">
        <w:rPr>
          <w:rFonts w:ascii="Arial" w:hAnsi="Arial" w:cs="Arial"/>
          <w:sz w:val="24"/>
        </w:rPr>
        <w:t xml:space="preserve">For the </w:t>
      </w:r>
      <w:r w:rsidR="0059242A" w:rsidRPr="00486462">
        <w:rPr>
          <w:rFonts w:ascii="Arial" w:hAnsi="Arial" w:cs="Arial"/>
          <w:sz w:val="24"/>
        </w:rPr>
        <w:t xml:space="preserve">safety and security of </w:t>
      </w:r>
      <w:r w:rsidRPr="00486462">
        <w:rPr>
          <w:rFonts w:ascii="Arial" w:hAnsi="Arial" w:cs="Arial"/>
          <w:sz w:val="24"/>
        </w:rPr>
        <w:t xml:space="preserve">all </w:t>
      </w:r>
      <w:r w:rsidR="0059242A" w:rsidRPr="00486462">
        <w:rPr>
          <w:rFonts w:ascii="Arial" w:hAnsi="Arial" w:cs="Arial"/>
          <w:sz w:val="24"/>
        </w:rPr>
        <w:t>residents, persons on the Sandy Cove 2 property unaccompanied by an owner may be asked to identify themselves and explain their presence.</w:t>
      </w:r>
    </w:p>
    <w:p w14:paraId="065AF8C7" w14:textId="77777777" w:rsidR="0059242A" w:rsidRPr="00486462" w:rsidRDefault="00AF2DEE" w:rsidP="00881040">
      <w:pPr>
        <w:rPr>
          <w:rFonts w:ascii="Arial" w:hAnsi="Arial" w:cs="Arial"/>
          <w:b/>
          <w:sz w:val="24"/>
        </w:rPr>
      </w:pPr>
      <w:r>
        <w:rPr>
          <w:rFonts w:ascii="Arial" w:hAnsi="Arial" w:cs="Arial"/>
          <w:b/>
          <w:sz w:val="24"/>
        </w:rPr>
        <w:t xml:space="preserve">K. </w:t>
      </w:r>
      <w:r w:rsidR="001F1F13" w:rsidRPr="00486462">
        <w:rPr>
          <w:rFonts w:ascii="Arial" w:hAnsi="Arial" w:cs="Arial"/>
          <w:b/>
          <w:sz w:val="24"/>
        </w:rPr>
        <w:t>GUESTS</w:t>
      </w:r>
    </w:p>
    <w:p w14:paraId="6B069F91" w14:textId="77777777" w:rsidR="001F1F13" w:rsidRPr="00486462" w:rsidRDefault="00484CB3" w:rsidP="001F1F13">
      <w:pPr>
        <w:pStyle w:val="ListParagraph"/>
        <w:numPr>
          <w:ilvl w:val="0"/>
          <w:numId w:val="30"/>
        </w:numPr>
        <w:rPr>
          <w:rFonts w:ascii="Arial" w:hAnsi="Arial" w:cs="Arial"/>
          <w:sz w:val="24"/>
        </w:rPr>
      </w:pPr>
      <w:r w:rsidRPr="00486462">
        <w:rPr>
          <w:rFonts w:ascii="Arial" w:hAnsi="Arial" w:cs="Arial"/>
          <w:sz w:val="24"/>
        </w:rPr>
        <w:t>No Board approval is required for occupancy by a guest.</w:t>
      </w:r>
    </w:p>
    <w:p w14:paraId="78245D22" w14:textId="77777777" w:rsidR="00484CB3" w:rsidRPr="006F2E22" w:rsidRDefault="00484CB3" w:rsidP="00484CB3">
      <w:pPr>
        <w:pStyle w:val="ListParagraph"/>
        <w:numPr>
          <w:ilvl w:val="0"/>
          <w:numId w:val="30"/>
        </w:numPr>
        <w:rPr>
          <w:rFonts w:ascii="Arial" w:hAnsi="Arial" w:cs="Arial"/>
          <w:sz w:val="24"/>
        </w:rPr>
      </w:pPr>
      <w:r w:rsidRPr="00486462">
        <w:rPr>
          <w:rFonts w:ascii="Arial" w:hAnsi="Arial" w:cs="Arial"/>
          <w:sz w:val="24"/>
        </w:rPr>
        <w:t>Guests are to use guest parking as marked by signs.</w:t>
      </w:r>
      <w:r w:rsidR="001F1F13" w:rsidRPr="00486462">
        <w:rPr>
          <w:rFonts w:ascii="Arial" w:hAnsi="Arial" w:cs="Arial"/>
          <w:b/>
          <w:sz w:val="24"/>
        </w:rPr>
        <w:tab/>
      </w:r>
    </w:p>
    <w:p w14:paraId="2615CB14" w14:textId="77777777" w:rsidR="006F2E22" w:rsidRDefault="006F2E22" w:rsidP="006F2E22">
      <w:pPr>
        <w:pStyle w:val="ListParagraph"/>
        <w:numPr>
          <w:ilvl w:val="0"/>
          <w:numId w:val="30"/>
        </w:numPr>
        <w:rPr>
          <w:rFonts w:ascii="Arial" w:hAnsi="Arial" w:cs="Arial"/>
          <w:sz w:val="24"/>
        </w:rPr>
      </w:pPr>
      <w:r w:rsidRPr="00486462">
        <w:rPr>
          <w:rFonts w:ascii="Arial" w:hAnsi="Arial" w:cs="Arial"/>
          <w:sz w:val="24"/>
        </w:rPr>
        <w:t>For the safety and security of all residents, persons on the Sandy Cove 2 property unaccompanied by an owner may be asked to identify themselves and explain their presence.</w:t>
      </w:r>
    </w:p>
    <w:p w14:paraId="2D1C7D22" w14:textId="77777777" w:rsidR="00422A84" w:rsidRPr="006F2E22" w:rsidRDefault="00422A84" w:rsidP="006F2E22">
      <w:pPr>
        <w:pStyle w:val="ListParagraph"/>
        <w:numPr>
          <w:ilvl w:val="0"/>
          <w:numId w:val="30"/>
        </w:numPr>
        <w:rPr>
          <w:rFonts w:ascii="Arial" w:hAnsi="Arial" w:cs="Arial"/>
          <w:sz w:val="24"/>
        </w:rPr>
      </w:pPr>
      <w:r>
        <w:rPr>
          <w:rFonts w:ascii="Arial" w:hAnsi="Arial" w:cs="Arial"/>
          <w:sz w:val="24"/>
        </w:rPr>
        <w:t>Guests may not have pets.</w:t>
      </w:r>
    </w:p>
    <w:p w14:paraId="38F9440A" w14:textId="77777777" w:rsidR="00484CB3" w:rsidRPr="00486462" w:rsidRDefault="00AF2DEE" w:rsidP="00484CB3">
      <w:pPr>
        <w:rPr>
          <w:rFonts w:ascii="Arial" w:hAnsi="Arial" w:cs="Arial"/>
          <w:b/>
          <w:sz w:val="24"/>
        </w:rPr>
      </w:pPr>
      <w:r>
        <w:rPr>
          <w:rFonts w:ascii="Arial" w:hAnsi="Arial" w:cs="Arial"/>
          <w:b/>
          <w:sz w:val="24"/>
        </w:rPr>
        <w:t xml:space="preserve">L. </w:t>
      </w:r>
      <w:r w:rsidR="001F1F13" w:rsidRPr="00486462">
        <w:rPr>
          <w:rFonts w:ascii="Arial" w:hAnsi="Arial" w:cs="Arial"/>
          <w:b/>
          <w:sz w:val="24"/>
        </w:rPr>
        <w:t>IMMEDIATE FAMILY MEMBERS</w:t>
      </w:r>
      <w:r w:rsidR="00484CB3" w:rsidRPr="00486462">
        <w:rPr>
          <w:rFonts w:ascii="Arial" w:hAnsi="Arial" w:cs="Arial"/>
          <w:b/>
          <w:sz w:val="24"/>
        </w:rPr>
        <w:t xml:space="preserve"> </w:t>
      </w:r>
    </w:p>
    <w:p w14:paraId="4DB4006F" w14:textId="77777777" w:rsidR="00484CB3" w:rsidRPr="00486462" w:rsidRDefault="00484CB3" w:rsidP="00484CB3">
      <w:pPr>
        <w:pStyle w:val="ListParagraph"/>
        <w:numPr>
          <w:ilvl w:val="0"/>
          <w:numId w:val="31"/>
        </w:numPr>
        <w:rPr>
          <w:rFonts w:ascii="Arial" w:hAnsi="Arial" w:cs="Arial"/>
          <w:sz w:val="24"/>
        </w:rPr>
      </w:pPr>
      <w:r w:rsidRPr="00486462">
        <w:rPr>
          <w:rFonts w:ascii="Arial" w:hAnsi="Arial" w:cs="Arial"/>
          <w:sz w:val="24"/>
        </w:rPr>
        <w:t xml:space="preserve">An immediate family member information form must be submitted </w:t>
      </w:r>
      <w:r w:rsidR="00CE26BE" w:rsidRPr="00486462">
        <w:rPr>
          <w:rFonts w:ascii="Arial" w:hAnsi="Arial" w:cs="Arial"/>
          <w:sz w:val="24"/>
        </w:rPr>
        <w:t xml:space="preserve">by the owner </w:t>
      </w:r>
      <w:r w:rsidRPr="00486462">
        <w:rPr>
          <w:rFonts w:ascii="Arial" w:hAnsi="Arial" w:cs="Arial"/>
          <w:sz w:val="24"/>
        </w:rPr>
        <w:t>to the management company thr</w:t>
      </w:r>
      <w:r w:rsidR="00187D46">
        <w:rPr>
          <w:rFonts w:ascii="Arial" w:hAnsi="Arial" w:cs="Arial"/>
          <w:sz w:val="24"/>
        </w:rPr>
        <w:t>ee (3) days prior to the occupancy</w:t>
      </w:r>
      <w:r w:rsidRPr="00486462">
        <w:rPr>
          <w:rFonts w:ascii="Arial" w:hAnsi="Arial" w:cs="Arial"/>
          <w:sz w:val="24"/>
        </w:rPr>
        <w:t xml:space="preserve"> of an immediate family member</w:t>
      </w:r>
      <w:r w:rsidR="006F2E22">
        <w:rPr>
          <w:rFonts w:ascii="Arial" w:hAnsi="Arial" w:cs="Arial"/>
          <w:sz w:val="24"/>
        </w:rPr>
        <w:t xml:space="preserve"> if the owner will not also occupy the unit</w:t>
      </w:r>
      <w:r w:rsidRPr="00486462">
        <w:rPr>
          <w:rFonts w:ascii="Arial" w:hAnsi="Arial" w:cs="Arial"/>
          <w:sz w:val="24"/>
        </w:rPr>
        <w:t>. Forms may be obtained from the management company. No Board approval is required for occupancy by an immediate family member.</w:t>
      </w:r>
    </w:p>
    <w:p w14:paraId="0D818323" w14:textId="77777777" w:rsidR="001F1F13" w:rsidRDefault="00484CB3" w:rsidP="00881040">
      <w:pPr>
        <w:pStyle w:val="ListParagraph"/>
        <w:numPr>
          <w:ilvl w:val="0"/>
          <w:numId w:val="31"/>
        </w:numPr>
        <w:rPr>
          <w:rFonts w:ascii="Arial" w:hAnsi="Arial" w:cs="Arial"/>
          <w:sz w:val="24"/>
        </w:rPr>
      </w:pPr>
      <w:r w:rsidRPr="00486462">
        <w:rPr>
          <w:rFonts w:ascii="Arial" w:hAnsi="Arial" w:cs="Arial"/>
          <w:sz w:val="24"/>
        </w:rPr>
        <w:t xml:space="preserve">An immediate family member may </w:t>
      </w:r>
      <w:r w:rsidR="006F2E22">
        <w:rPr>
          <w:rFonts w:ascii="Arial" w:hAnsi="Arial" w:cs="Arial"/>
          <w:sz w:val="24"/>
        </w:rPr>
        <w:t xml:space="preserve">use </w:t>
      </w:r>
      <w:r w:rsidRPr="00486462">
        <w:rPr>
          <w:rFonts w:ascii="Arial" w:hAnsi="Arial" w:cs="Arial"/>
          <w:sz w:val="24"/>
        </w:rPr>
        <w:t>the assigned unit parking space if available or use guest parking as marked by signs.</w:t>
      </w:r>
    </w:p>
    <w:p w14:paraId="3C907CE7" w14:textId="77777777" w:rsidR="006F2E22" w:rsidRDefault="006F2E22" w:rsidP="006F2E22">
      <w:pPr>
        <w:pStyle w:val="ListParagraph"/>
        <w:numPr>
          <w:ilvl w:val="0"/>
          <w:numId w:val="31"/>
        </w:numPr>
        <w:rPr>
          <w:rFonts w:ascii="Arial" w:hAnsi="Arial" w:cs="Arial"/>
          <w:sz w:val="24"/>
        </w:rPr>
      </w:pPr>
      <w:r w:rsidRPr="00486462">
        <w:rPr>
          <w:rFonts w:ascii="Arial" w:hAnsi="Arial" w:cs="Arial"/>
          <w:sz w:val="24"/>
        </w:rPr>
        <w:t>For the safety and security of all residents, persons on the Sandy Cove 2 property unaccompanied by an owner may be asked to identify themselves and explain their presence.</w:t>
      </w:r>
    </w:p>
    <w:p w14:paraId="0E1483AF" w14:textId="77777777" w:rsidR="00422A84" w:rsidRPr="006F2E22" w:rsidRDefault="00422A84" w:rsidP="006F2E22">
      <w:pPr>
        <w:pStyle w:val="ListParagraph"/>
        <w:numPr>
          <w:ilvl w:val="0"/>
          <w:numId w:val="31"/>
        </w:numPr>
        <w:rPr>
          <w:rFonts w:ascii="Arial" w:hAnsi="Arial" w:cs="Arial"/>
          <w:sz w:val="24"/>
        </w:rPr>
      </w:pPr>
      <w:r>
        <w:rPr>
          <w:rFonts w:ascii="Arial" w:hAnsi="Arial" w:cs="Arial"/>
          <w:sz w:val="24"/>
        </w:rPr>
        <w:t>Immediate family members may not have pets.</w:t>
      </w:r>
    </w:p>
    <w:p w14:paraId="440C9B47" w14:textId="77777777" w:rsidR="001D201E" w:rsidRPr="00486462" w:rsidRDefault="00AF2DEE" w:rsidP="005043F9">
      <w:pPr>
        <w:rPr>
          <w:rFonts w:ascii="Arial" w:hAnsi="Arial" w:cs="Arial"/>
          <w:b/>
          <w:sz w:val="24"/>
        </w:rPr>
      </w:pPr>
      <w:r>
        <w:rPr>
          <w:rFonts w:ascii="Arial" w:hAnsi="Arial" w:cs="Arial"/>
          <w:b/>
          <w:sz w:val="24"/>
        </w:rPr>
        <w:t>M. T</w:t>
      </w:r>
      <w:r w:rsidR="001D201E" w:rsidRPr="00486462">
        <w:rPr>
          <w:rFonts w:ascii="Arial" w:hAnsi="Arial" w:cs="Arial"/>
          <w:b/>
          <w:sz w:val="24"/>
        </w:rPr>
        <w:t>ENANTS</w:t>
      </w:r>
    </w:p>
    <w:p w14:paraId="32ADD04E" w14:textId="77777777" w:rsidR="001D201E" w:rsidRPr="00486462" w:rsidRDefault="001D201E" w:rsidP="005043F9">
      <w:pPr>
        <w:pStyle w:val="ListParagraph"/>
        <w:numPr>
          <w:ilvl w:val="0"/>
          <w:numId w:val="26"/>
        </w:numPr>
        <w:rPr>
          <w:rFonts w:ascii="Arial" w:hAnsi="Arial" w:cs="Arial"/>
          <w:sz w:val="24"/>
        </w:rPr>
      </w:pPr>
      <w:r w:rsidRPr="00486462">
        <w:rPr>
          <w:rFonts w:ascii="Arial" w:hAnsi="Arial" w:cs="Arial"/>
          <w:sz w:val="24"/>
        </w:rPr>
        <w:lastRenderedPageBreak/>
        <w:t>Tenants, regardless of the length of their st</w:t>
      </w:r>
      <w:r w:rsidR="008B2ACE" w:rsidRPr="00486462">
        <w:rPr>
          <w:rFonts w:ascii="Arial" w:hAnsi="Arial" w:cs="Arial"/>
          <w:sz w:val="24"/>
        </w:rPr>
        <w:t>ay, must abide by</w:t>
      </w:r>
      <w:r w:rsidRPr="00486462">
        <w:rPr>
          <w:rFonts w:ascii="Arial" w:hAnsi="Arial" w:cs="Arial"/>
          <w:sz w:val="24"/>
        </w:rPr>
        <w:t xml:space="preserve"> the Sandy Cove 2 </w:t>
      </w:r>
      <w:r w:rsidR="008B2ACE" w:rsidRPr="00486462">
        <w:rPr>
          <w:rFonts w:ascii="Arial" w:hAnsi="Arial" w:cs="Arial"/>
          <w:sz w:val="24"/>
        </w:rPr>
        <w:t>Regulations and Pass Key Association Rules</w:t>
      </w:r>
      <w:r w:rsidRPr="00486462">
        <w:rPr>
          <w:rFonts w:ascii="Arial" w:hAnsi="Arial" w:cs="Arial"/>
          <w:sz w:val="24"/>
        </w:rPr>
        <w:t>.  It is the respon</w:t>
      </w:r>
      <w:r w:rsidR="008B2ACE" w:rsidRPr="00486462">
        <w:rPr>
          <w:rFonts w:ascii="Arial" w:hAnsi="Arial" w:cs="Arial"/>
          <w:sz w:val="24"/>
        </w:rPr>
        <w:t>sibility of the owner or their</w:t>
      </w:r>
      <w:r w:rsidRPr="00486462">
        <w:rPr>
          <w:rFonts w:ascii="Arial" w:hAnsi="Arial" w:cs="Arial"/>
          <w:sz w:val="24"/>
        </w:rPr>
        <w:t xml:space="preserve"> agent to provide a copy of </w:t>
      </w:r>
      <w:r w:rsidR="008B2ACE" w:rsidRPr="00486462">
        <w:rPr>
          <w:rFonts w:ascii="Arial" w:hAnsi="Arial" w:cs="Arial"/>
          <w:sz w:val="24"/>
        </w:rPr>
        <w:t xml:space="preserve">the </w:t>
      </w:r>
      <w:r w:rsidRPr="00486462">
        <w:rPr>
          <w:rFonts w:ascii="Arial" w:hAnsi="Arial" w:cs="Arial"/>
          <w:sz w:val="24"/>
        </w:rPr>
        <w:t>Sandy Cove 2 Regu</w:t>
      </w:r>
      <w:r w:rsidR="008B2ACE" w:rsidRPr="00486462">
        <w:rPr>
          <w:rFonts w:ascii="Arial" w:hAnsi="Arial" w:cs="Arial"/>
          <w:sz w:val="24"/>
        </w:rPr>
        <w:t>lations and Pass Key Association Rules</w:t>
      </w:r>
      <w:r w:rsidRPr="00486462">
        <w:rPr>
          <w:rFonts w:ascii="Arial" w:hAnsi="Arial" w:cs="Arial"/>
          <w:sz w:val="24"/>
        </w:rPr>
        <w:t xml:space="preserve"> to the tenants.</w:t>
      </w:r>
    </w:p>
    <w:p w14:paraId="511D0E30" w14:textId="77777777" w:rsidR="00B524D5" w:rsidRDefault="001D201E" w:rsidP="00B524D5">
      <w:pPr>
        <w:pStyle w:val="ListParagraph"/>
        <w:numPr>
          <w:ilvl w:val="0"/>
          <w:numId w:val="26"/>
        </w:numPr>
        <w:rPr>
          <w:rFonts w:ascii="Arial" w:hAnsi="Arial" w:cs="Arial"/>
          <w:sz w:val="24"/>
        </w:rPr>
      </w:pPr>
      <w:r w:rsidRPr="00486462">
        <w:rPr>
          <w:rFonts w:ascii="Arial" w:hAnsi="Arial" w:cs="Arial"/>
          <w:sz w:val="24"/>
        </w:rPr>
        <w:t>Tenants shall be provided</w:t>
      </w:r>
      <w:r w:rsidR="008B2ACE" w:rsidRPr="00486462">
        <w:rPr>
          <w:rFonts w:ascii="Arial" w:hAnsi="Arial" w:cs="Arial"/>
          <w:sz w:val="24"/>
        </w:rPr>
        <w:t xml:space="preserve"> by the owner or their agent</w:t>
      </w:r>
      <w:r w:rsidRPr="00486462">
        <w:rPr>
          <w:rFonts w:ascii="Arial" w:hAnsi="Arial" w:cs="Arial"/>
          <w:sz w:val="24"/>
        </w:rPr>
        <w:t xml:space="preserve"> full details about </w:t>
      </w:r>
      <w:r w:rsidR="00422A84">
        <w:rPr>
          <w:rFonts w:ascii="Arial" w:hAnsi="Arial" w:cs="Arial"/>
          <w:sz w:val="24"/>
        </w:rPr>
        <w:t xml:space="preserve">parking, </w:t>
      </w:r>
      <w:r w:rsidRPr="00486462">
        <w:rPr>
          <w:rFonts w:ascii="Arial" w:hAnsi="Arial" w:cs="Arial"/>
          <w:sz w:val="24"/>
        </w:rPr>
        <w:t xml:space="preserve">beach/pier privileges, location of garbage can </w:t>
      </w:r>
      <w:r w:rsidR="00B524D5" w:rsidRPr="00486462">
        <w:rPr>
          <w:rFonts w:ascii="Arial" w:hAnsi="Arial" w:cs="Arial"/>
          <w:sz w:val="24"/>
        </w:rPr>
        <w:t>and recycle bins, lock functions o</w:t>
      </w:r>
      <w:r w:rsidR="008B2ACE" w:rsidRPr="00486462">
        <w:rPr>
          <w:rFonts w:ascii="Arial" w:hAnsi="Arial" w:cs="Arial"/>
          <w:sz w:val="24"/>
        </w:rPr>
        <w:t>f unit entrance door, rule</w:t>
      </w:r>
      <w:r w:rsidR="00B524D5" w:rsidRPr="00486462">
        <w:rPr>
          <w:rFonts w:ascii="Arial" w:hAnsi="Arial" w:cs="Arial"/>
          <w:sz w:val="24"/>
        </w:rPr>
        <w:t>s for Clubhouse use, location of laundry facilities a</w:t>
      </w:r>
      <w:r w:rsidR="00800740" w:rsidRPr="00486462">
        <w:rPr>
          <w:rFonts w:ascii="Arial" w:hAnsi="Arial" w:cs="Arial"/>
          <w:sz w:val="24"/>
        </w:rPr>
        <w:t>nd general responsibilities of the Sandy Cove 2</w:t>
      </w:r>
      <w:r w:rsidR="00B524D5" w:rsidRPr="00486462">
        <w:rPr>
          <w:rFonts w:ascii="Arial" w:hAnsi="Arial" w:cs="Arial"/>
          <w:sz w:val="24"/>
        </w:rPr>
        <w:t xml:space="preserve"> condominium lifestyle.</w:t>
      </w:r>
    </w:p>
    <w:p w14:paraId="62B616B6" w14:textId="77777777" w:rsidR="006F2E22" w:rsidRDefault="006F2E22" w:rsidP="006F2E22">
      <w:pPr>
        <w:pStyle w:val="ListParagraph"/>
        <w:numPr>
          <w:ilvl w:val="0"/>
          <w:numId w:val="26"/>
        </w:numPr>
        <w:rPr>
          <w:rFonts w:ascii="Arial" w:hAnsi="Arial" w:cs="Arial"/>
          <w:sz w:val="24"/>
        </w:rPr>
      </w:pPr>
      <w:r w:rsidRPr="00486462">
        <w:rPr>
          <w:rFonts w:ascii="Arial" w:hAnsi="Arial" w:cs="Arial"/>
          <w:sz w:val="24"/>
        </w:rPr>
        <w:t>For the safety and security of all residents, persons on the Sandy Cove 2 property unaccompanied by an owner may be asked to identify themselves and explain their presence.</w:t>
      </w:r>
    </w:p>
    <w:p w14:paraId="7E9224B2" w14:textId="77777777" w:rsidR="00422A84" w:rsidRPr="006F2E22" w:rsidRDefault="00422A84" w:rsidP="006F2E22">
      <w:pPr>
        <w:pStyle w:val="ListParagraph"/>
        <w:numPr>
          <w:ilvl w:val="0"/>
          <w:numId w:val="26"/>
        </w:numPr>
        <w:rPr>
          <w:rFonts w:ascii="Arial" w:hAnsi="Arial" w:cs="Arial"/>
          <w:sz w:val="24"/>
        </w:rPr>
      </w:pPr>
      <w:r>
        <w:rPr>
          <w:rFonts w:ascii="Arial" w:hAnsi="Arial" w:cs="Arial"/>
          <w:sz w:val="24"/>
        </w:rPr>
        <w:t>Tenants may not have pets.</w:t>
      </w:r>
    </w:p>
    <w:p w14:paraId="4796C609" w14:textId="77777777" w:rsidR="00B524D5" w:rsidRPr="00486462" w:rsidRDefault="00AF2DEE" w:rsidP="005043F9">
      <w:pPr>
        <w:rPr>
          <w:rFonts w:ascii="Arial" w:hAnsi="Arial" w:cs="Arial"/>
          <w:b/>
          <w:sz w:val="24"/>
        </w:rPr>
      </w:pPr>
      <w:r>
        <w:rPr>
          <w:rFonts w:ascii="Arial" w:hAnsi="Arial" w:cs="Arial"/>
          <w:b/>
          <w:sz w:val="24"/>
        </w:rPr>
        <w:t xml:space="preserve">N. </w:t>
      </w:r>
      <w:r w:rsidR="00B03F5C" w:rsidRPr="00486462">
        <w:rPr>
          <w:rFonts w:ascii="Arial" w:hAnsi="Arial" w:cs="Arial"/>
          <w:b/>
          <w:sz w:val="24"/>
        </w:rPr>
        <w:t>LEASE</w:t>
      </w:r>
    </w:p>
    <w:p w14:paraId="7E382D65" w14:textId="769BD878" w:rsidR="00B524D5" w:rsidRPr="00486462" w:rsidRDefault="00B03F5C" w:rsidP="005043F9">
      <w:pPr>
        <w:pStyle w:val="ListParagraph"/>
        <w:numPr>
          <w:ilvl w:val="0"/>
          <w:numId w:val="27"/>
        </w:numPr>
        <w:rPr>
          <w:rFonts w:ascii="Arial" w:hAnsi="Arial" w:cs="Arial"/>
          <w:sz w:val="24"/>
        </w:rPr>
      </w:pPr>
      <w:r w:rsidRPr="00486462">
        <w:rPr>
          <w:rFonts w:ascii="Arial" w:hAnsi="Arial" w:cs="Arial"/>
          <w:sz w:val="24"/>
        </w:rPr>
        <w:t xml:space="preserve">Any </w:t>
      </w:r>
      <w:r w:rsidR="00800740" w:rsidRPr="00486462">
        <w:rPr>
          <w:rFonts w:ascii="Arial" w:hAnsi="Arial" w:cs="Arial"/>
          <w:sz w:val="24"/>
        </w:rPr>
        <w:t>lease</w:t>
      </w:r>
      <w:r w:rsidR="00B524D5" w:rsidRPr="00486462">
        <w:rPr>
          <w:rFonts w:ascii="Arial" w:hAnsi="Arial" w:cs="Arial"/>
          <w:sz w:val="24"/>
        </w:rPr>
        <w:t xml:space="preserve"> of a unit </w:t>
      </w:r>
      <w:r w:rsidR="00187D46">
        <w:rPr>
          <w:rFonts w:ascii="Arial" w:hAnsi="Arial" w:cs="Arial"/>
          <w:sz w:val="24"/>
        </w:rPr>
        <w:t xml:space="preserve">by a tenant </w:t>
      </w:r>
      <w:r w:rsidR="00B524D5" w:rsidRPr="00486462">
        <w:rPr>
          <w:rFonts w:ascii="Arial" w:hAnsi="Arial" w:cs="Arial"/>
          <w:sz w:val="24"/>
        </w:rPr>
        <w:t xml:space="preserve">must have </w:t>
      </w:r>
      <w:r w:rsidR="00800740" w:rsidRPr="00486462">
        <w:rPr>
          <w:rFonts w:ascii="Arial" w:hAnsi="Arial" w:cs="Arial"/>
          <w:sz w:val="24"/>
        </w:rPr>
        <w:t>Board approval prior to occupancy.  A</w:t>
      </w:r>
      <w:r w:rsidR="00B524D5" w:rsidRPr="00486462">
        <w:rPr>
          <w:rFonts w:ascii="Arial" w:hAnsi="Arial" w:cs="Arial"/>
          <w:sz w:val="24"/>
        </w:rPr>
        <w:t>ny occupancy of a unit during the absence of the owne</w:t>
      </w:r>
      <w:r w:rsidR="00422A84">
        <w:rPr>
          <w:rFonts w:ascii="Arial" w:hAnsi="Arial" w:cs="Arial"/>
          <w:sz w:val="24"/>
        </w:rPr>
        <w:t>r, other than by an</w:t>
      </w:r>
      <w:r w:rsidR="00B524D5" w:rsidRPr="00486462">
        <w:rPr>
          <w:rFonts w:ascii="Arial" w:hAnsi="Arial" w:cs="Arial"/>
          <w:sz w:val="24"/>
        </w:rPr>
        <w:t xml:space="preserve"> immediate fam</w:t>
      </w:r>
      <w:r w:rsidR="00800740" w:rsidRPr="00486462">
        <w:rPr>
          <w:rFonts w:ascii="Arial" w:hAnsi="Arial" w:cs="Arial"/>
          <w:sz w:val="24"/>
        </w:rPr>
        <w:t>ily</w:t>
      </w:r>
      <w:r w:rsidR="00422A84">
        <w:rPr>
          <w:rFonts w:ascii="Arial" w:hAnsi="Arial" w:cs="Arial"/>
          <w:sz w:val="24"/>
        </w:rPr>
        <w:t xml:space="preserve"> member</w:t>
      </w:r>
      <w:r w:rsidR="00800740" w:rsidRPr="00486462">
        <w:rPr>
          <w:rFonts w:ascii="Arial" w:hAnsi="Arial" w:cs="Arial"/>
          <w:sz w:val="24"/>
        </w:rPr>
        <w:t xml:space="preserve">, </w:t>
      </w:r>
      <w:proofErr w:type="gramStart"/>
      <w:r w:rsidR="00800740" w:rsidRPr="00486462">
        <w:rPr>
          <w:rFonts w:ascii="Arial" w:hAnsi="Arial" w:cs="Arial"/>
          <w:sz w:val="24"/>
        </w:rPr>
        <w:t>is considered to be</w:t>
      </w:r>
      <w:proofErr w:type="gramEnd"/>
      <w:r w:rsidR="00800740" w:rsidRPr="00486462">
        <w:rPr>
          <w:rFonts w:ascii="Arial" w:hAnsi="Arial" w:cs="Arial"/>
          <w:sz w:val="24"/>
        </w:rPr>
        <w:t xml:space="preserve"> a lease</w:t>
      </w:r>
      <w:r w:rsidR="00B524D5" w:rsidRPr="00486462">
        <w:rPr>
          <w:rFonts w:ascii="Arial" w:hAnsi="Arial" w:cs="Arial"/>
          <w:sz w:val="24"/>
        </w:rPr>
        <w:t xml:space="preserve"> regardless of t</w:t>
      </w:r>
      <w:r w:rsidR="00800740" w:rsidRPr="00486462">
        <w:rPr>
          <w:rFonts w:ascii="Arial" w:hAnsi="Arial" w:cs="Arial"/>
          <w:sz w:val="24"/>
        </w:rPr>
        <w:t>he financial arrangements, therefore</w:t>
      </w:r>
      <w:r w:rsidR="00B524D5" w:rsidRPr="00486462">
        <w:rPr>
          <w:rFonts w:ascii="Arial" w:hAnsi="Arial" w:cs="Arial"/>
          <w:sz w:val="24"/>
        </w:rPr>
        <w:t xml:space="preserve"> requiring </w:t>
      </w:r>
      <w:r w:rsidR="00800740" w:rsidRPr="00486462">
        <w:rPr>
          <w:rFonts w:ascii="Arial" w:hAnsi="Arial" w:cs="Arial"/>
          <w:sz w:val="24"/>
        </w:rPr>
        <w:t>Board approval.</w:t>
      </w:r>
      <w:r w:rsidR="00B524D5" w:rsidRPr="00486462">
        <w:rPr>
          <w:rFonts w:ascii="Arial" w:hAnsi="Arial" w:cs="Arial"/>
          <w:sz w:val="24"/>
        </w:rPr>
        <w:t xml:space="preserve">  Any owner who misrepr</w:t>
      </w:r>
      <w:r w:rsidR="00800740" w:rsidRPr="00486462">
        <w:rPr>
          <w:rFonts w:ascii="Arial" w:hAnsi="Arial" w:cs="Arial"/>
          <w:sz w:val="24"/>
        </w:rPr>
        <w:t>esents a tenant</w:t>
      </w:r>
      <w:r w:rsidR="00B524D5" w:rsidRPr="00486462">
        <w:rPr>
          <w:rFonts w:ascii="Arial" w:hAnsi="Arial" w:cs="Arial"/>
          <w:sz w:val="24"/>
        </w:rPr>
        <w:t xml:space="preserve"> as a guest </w:t>
      </w:r>
      <w:r w:rsidR="00422A84">
        <w:rPr>
          <w:rFonts w:ascii="Arial" w:hAnsi="Arial" w:cs="Arial"/>
          <w:sz w:val="24"/>
        </w:rPr>
        <w:t xml:space="preserve">or immediate family member </w:t>
      </w:r>
      <w:r w:rsidR="00B524D5" w:rsidRPr="00486462">
        <w:rPr>
          <w:rFonts w:ascii="Arial" w:hAnsi="Arial" w:cs="Arial"/>
          <w:sz w:val="24"/>
        </w:rPr>
        <w:t xml:space="preserve">will be reported to the State of Florida for further investigation.  </w:t>
      </w:r>
    </w:p>
    <w:p w14:paraId="4C326BA2" w14:textId="21E1B785" w:rsidR="00B03F5C" w:rsidRPr="00486462" w:rsidRDefault="00B03F5C" w:rsidP="00B03F5C">
      <w:pPr>
        <w:pStyle w:val="ListParagraph"/>
        <w:numPr>
          <w:ilvl w:val="0"/>
          <w:numId w:val="27"/>
        </w:numPr>
        <w:rPr>
          <w:rFonts w:ascii="Arial" w:hAnsi="Arial" w:cs="Arial"/>
          <w:sz w:val="24"/>
        </w:rPr>
      </w:pPr>
      <w:r w:rsidRPr="00486462">
        <w:rPr>
          <w:rFonts w:ascii="Arial" w:hAnsi="Arial" w:cs="Arial"/>
          <w:sz w:val="24"/>
        </w:rPr>
        <w:t xml:space="preserve">A completed application and a $100 application fee for the lease of a unit must be submitted </w:t>
      </w:r>
      <w:r w:rsidR="00CE26BE" w:rsidRPr="00486462">
        <w:rPr>
          <w:rFonts w:ascii="Arial" w:hAnsi="Arial" w:cs="Arial"/>
          <w:sz w:val="24"/>
        </w:rPr>
        <w:t xml:space="preserve">by the owner </w:t>
      </w:r>
      <w:r w:rsidRPr="00486462">
        <w:rPr>
          <w:rFonts w:ascii="Arial" w:hAnsi="Arial" w:cs="Arial"/>
          <w:sz w:val="24"/>
        </w:rPr>
        <w:t>to the management compan</w:t>
      </w:r>
      <w:r w:rsidR="001408E4">
        <w:rPr>
          <w:rFonts w:ascii="Arial" w:hAnsi="Arial" w:cs="Arial"/>
          <w:sz w:val="24"/>
        </w:rPr>
        <w:t>y at least ten (10</w:t>
      </w:r>
      <w:r w:rsidRPr="00486462">
        <w:rPr>
          <w:rFonts w:ascii="Arial" w:hAnsi="Arial" w:cs="Arial"/>
          <w:sz w:val="24"/>
        </w:rPr>
        <w:t xml:space="preserve">) </w:t>
      </w:r>
      <w:r w:rsidR="00F744B2">
        <w:rPr>
          <w:rFonts w:ascii="Arial" w:hAnsi="Arial" w:cs="Arial"/>
          <w:sz w:val="24"/>
        </w:rPr>
        <w:t xml:space="preserve">business </w:t>
      </w:r>
      <w:r w:rsidRPr="00486462">
        <w:rPr>
          <w:rFonts w:ascii="Arial" w:hAnsi="Arial" w:cs="Arial"/>
          <w:sz w:val="24"/>
        </w:rPr>
        <w:t>days prior to the occupancy date. Board approval must be received prior to occupancy by any tenant.  Applications may be obtained</w:t>
      </w:r>
      <w:r w:rsidR="00422A84">
        <w:rPr>
          <w:rFonts w:ascii="Arial" w:hAnsi="Arial" w:cs="Arial"/>
          <w:sz w:val="24"/>
        </w:rPr>
        <w:t xml:space="preserve"> from the management company. The completed application and the application fee</w:t>
      </w:r>
      <w:r w:rsidRPr="00486462">
        <w:rPr>
          <w:rFonts w:ascii="Arial" w:hAnsi="Arial" w:cs="Arial"/>
          <w:sz w:val="24"/>
        </w:rPr>
        <w:t xml:space="preserve"> should be returned to the management company. </w:t>
      </w:r>
    </w:p>
    <w:p w14:paraId="45580E14" w14:textId="3F910082" w:rsidR="00003B2E" w:rsidRPr="00486462" w:rsidRDefault="0075027E" w:rsidP="005043F9">
      <w:pPr>
        <w:pStyle w:val="ListParagraph"/>
        <w:numPr>
          <w:ilvl w:val="0"/>
          <w:numId w:val="27"/>
        </w:numPr>
        <w:rPr>
          <w:rFonts w:ascii="Arial" w:hAnsi="Arial" w:cs="Arial"/>
          <w:sz w:val="24"/>
        </w:rPr>
      </w:pPr>
      <w:r w:rsidRPr="00486462">
        <w:rPr>
          <w:rFonts w:ascii="Arial" w:hAnsi="Arial" w:cs="Arial"/>
          <w:sz w:val="24"/>
        </w:rPr>
        <w:t>A unit may be leased</w:t>
      </w:r>
      <w:r w:rsidR="00003B2E" w:rsidRPr="00486462">
        <w:rPr>
          <w:rFonts w:ascii="Arial" w:hAnsi="Arial" w:cs="Arial"/>
          <w:sz w:val="24"/>
        </w:rPr>
        <w:t xml:space="preserve"> for no less than a</w:t>
      </w:r>
      <w:r w:rsidR="00F744B2">
        <w:rPr>
          <w:rFonts w:ascii="Arial" w:hAnsi="Arial" w:cs="Arial"/>
          <w:sz w:val="24"/>
        </w:rPr>
        <w:t xml:space="preserve"> thirty</w:t>
      </w:r>
      <w:r w:rsidR="00003B2E" w:rsidRPr="00486462">
        <w:rPr>
          <w:rFonts w:ascii="Arial" w:hAnsi="Arial" w:cs="Arial"/>
          <w:sz w:val="24"/>
        </w:rPr>
        <w:t xml:space="preserve"> </w:t>
      </w:r>
      <w:r w:rsidR="00F744B2">
        <w:rPr>
          <w:rFonts w:ascii="Arial" w:hAnsi="Arial" w:cs="Arial"/>
          <w:sz w:val="24"/>
        </w:rPr>
        <w:t>(</w:t>
      </w:r>
      <w:r w:rsidR="00003B2E" w:rsidRPr="00486462">
        <w:rPr>
          <w:rFonts w:ascii="Arial" w:hAnsi="Arial" w:cs="Arial"/>
          <w:sz w:val="24"/>
        </w:rPr>
        <w:t>30</w:t>
      </w:r>
      <w:r w:rsidR="00F744B2">
        <w:rPr>
          <w:rFonts w:ascii="Arial" w:hAnsi="Arial" w:cs="Arial"/>
          <w:sz w:val="24"/>
        </w:rPr>
        <w:t>)</w:t>
      </w:r>
      <w:r w:rsidR="00003B2E" w:rsidRPr="00486462">
        <w:rPr>
          <w:rFonts w:ascii="Arial" w:hAnsi="Arial" w:cs="Arial"/>
          <w:sz w:val="24"/>
        </w:rPr>
        <w:t xml:space="preserve"> day period</w:t>
      </w:r>
      <w:r w:rsidR="001408E4">
        <w:rPr>
          <w:rFonts w:ascii="Arial" w:hAnsi="Arial" w:cs="Arial"/>
          <w:sz w:val="24"/>
        </w:rPr>
        <w:t xml:space="preserve"> (except for February, which can be 28 or 29 days)</w:t>
      </w:r>
      <w:r w:rsidR="00003B2E" w:rsidRPr="00486462">
        <w:rPr>
          <w:rFonts w:ascii="Arial" w:hAnsi="Arial" w:cs="Arial"/>
          <w:sz w:val="24"/>
        </w:rPr>
        <w:t xml:space="preserve"> and no more than 3 times in a </w:t>
      </w:r>
      <w:proofErr w:type="gramStart"/>
      <w:r w:rsidRPr="00486462">
        <w:rPr>
          <w:rFonts w:ascii="Arial" w:hAnsi="Arial" w:cs="Arial"/>
          <w:sz w:val="24"/>
        </w:rPr>
        <w:t>12 month</w:t>
      </w:r>
      <w:proofErr w:type="gramEnd"/>
      <w:r w:rsidRPr="00486462">
        <w:rPr>
          <w:rFonts w:ascii="Arial" w:hAnsi="Arial" w:cs="Arial"/>
          <w:sz w:val="24"/>
        </w:rPr>
        <w:t xml:space="preserve"> period.  NO TRANSIENT TENANTS SHALL BE ACCOMMODATED.</w:t>
      </w:r>
    </w:p>
    <w:p w14:paraId="5E20E224" w14:textId="77777777" w:rsidR="00003B2E" w:rsidRPr="00486462" w:rsidRDefault="0075027E" w:rsidP="005043F9">
      <w:pPr>
        <w:pStyle w:val="ListParagraph"/>
        <w:numPr>
          <w:ilvl w:val="0"/>
          <w:numId w:val="27"/>
        </w:numPr>
        <w:rPr>
          <w:rFonts w:ascii="Arial" w:hAnsi="Arial" w:cs="Arial"/>
          <w:sz w:val="24"/>
        </w:rPr>
      </w:pPr>
      <w:r w:rsidRPr="00486462">
        <w:rPr>
          <w:rFonts w:ascii="Arial" w:hAnsi="Arial" w:cs="Arial"/>
          <w:sz w:val="24"/>
        </w:rPr>
        <w:t>Leased o</w:t>
      </w:r>
      <w:r w:rsidR="00003B2E" w:rsidRPr="00486462">
        <w:rPr>
          <w:rFonts w:ascii="Arial" w:hAnsi="Arial" w:cs="Arial"/>
          <w:sz w:val="24"/>
        </w:rPr>
        <w:t xml:space="preserve">ne-bedroom units may not be occupied by more than two (2) persons and </w:t>
      </w:r>
      <w:r w:rsidRPr="00486462">
        <w:rPr>
          <w:rFonts w:ascii="Arial" w:hAnsi="Arial" w:cs="Arial"/>
          <w:sz w:val="24"/>
        </w:rPr>
        <w:t xml:space="preserve">leased </w:t>
      </w:r>
      <w:r w:rsidR="00003B2E" w:rsidRPr="00486462">
        <w:rPr>
          <w:rFonts w:ascii="Arial" w:hAnsi="Arial" w:cs="Arial"/>
          <w:sz w:val="24"/>
        </w:rPr>
        <w:t>two-bedroom units by more than four</w:t>
      </w:r>
      <w:r w:rsidRPr="00486462">
        <w:rPr>
          <w:rFonts w:ascii="Arial" w:hAnsi="Arial" w:cs="Arial"/>
          <w:sz w:val="24"/>
        </w:rPr>
        <w:t xml:space="preserve"> (4) persons.  </w:t>
      </w:r>
    </w:p>
    <w:p w14:paraId="2E9066DB" w14:textId="77777777" w:rsidR="00003B2E" w:rsidRDefault="0075027E" w:rsidP="005043F9">
      <w:pPr>
        <w:pStyle w:val="ListParagraph"/>
        <w:numPr>
          <w:ilvl w:val="0"/>
          <w:numId w:val="27"/>
        </w:numPr>
        <w:rPr>
          <w:rFonts w:ascii="Arial" w:hAnsi="Arial" w:cs="Arial"/>
          <w:sz w:val="24"/>
        </w:rPr>
      </w:pPr>
      <w:r w:rsidRPr="00486462">
        <w:rPr>
          <w:rFonts w:ascii="Arial" w:hAnsi="Arial" w:cs="Arial"/>
          <w:sz w:val="24"/>
        </w:rPr>
        <w:t>An owner who leases thei</w:t>
      </w:r>
      <w:r w:rsidR="00003B2E" w:rsidRPr="00486462">
        <w:rPr>
          <w:rFonts w:ascii="Arial" w:hAnsi="Arial" w:cs="Arial"/>
          <w:sz w:val="24"/>
        </w:rPr>
        <w:t>r unit relinquishes</w:t>
      </w:r>
      <w:r w:rsidRPr="00486462">
        <w:rPr>
          <w:rFonts w:ascii="Arial" w:hAnsi="Arial" w:cs="Arial"/>
          <w:sz w:val="24"/>
        </w:rPr>
        <w:t xml:space="preserve"> their</w:t>
      </w:r>
      <w:r w:rsidR="00003B2E" w:rsidRPr="00486462">
        <w:rPr>
          <w:rFonts w:ascii="Arial" w:hAnsi="Arial" w:cs="Arial"/>
          <w:sz w:val="24"/>
        </w:rPr>
        <w:t xml:space="preserve"> right to the use of the common elements and all amenities associated with Sandy Co</w:t>
      </w:r>
      <w:r w:rsidR="00422A84">
        <w:rPr>
          <w:rFonts w:ascii="Arial" w:hAnsi="Arial" w:cs="Arial"/>
          <w:sz w:val="24"/>
        </w:rPr>
        <w:t>ve 2 and Pass Key Association (</w:t>
      </w:r>
      <w:r w:rsidR="00003B2E" w:rsidRPr="00486462">
        <w:rPr>
          <w:rFonts w:ascii="Arial" w:hAnsi="Arial" w:cs="Arial"/>
          <w:sz w:val="24"/>
        </w:rPr>
        <w:t>e.g., use of the Clubhouse, pier, parking, etc.</w:t>
      </w:r>
      <w:r w:rsidR="00422A84">
        <w:rPr>
          <w:rFonts w:ascii="Arial" w:hAnsi="Arial" w:cs="Arial"/>
          <w:sz w:val="24"/>
        </w:rPr>
        <w:t>),</w:t>
      </w:r>
      <w:r w:rsidR="00187D46">
        <w:rPr>
          <w:rFonts w:ascii="Arial" w:hAnsi="Arial" w:cs="Arial"/>
          <w:sz w:val="24"/>
        </w:rPr>
        <w:t xml:space="preserve"> unless they continue to occupy the unit.</w:t>
      </w:r>
    </w:p>
    <w:p w14:paraId="74C6A8FC" w14:textId="77777777" w:rsidR="00187D46" w:rsidRPr="00486462" w:rsidRDefault="00187D46" w:rsidP="005043F9">
      <w:pPr>
        <w:pStyle w:val="ListParagraph"/>
        <w:numPr>
          <w:ilvl w:val="0"/>
          <w:numId w:val="27"/>
        </w:numPr>
        <w:rPr>
          <w:rFonts w:ascii="Arial" w:hAnsi="Arial" w:cs="Arial"/>
          <w:sz w:val="24"/>
        </w:rPr>
      </w:pPr>
      <w:r>
        <w:rPr>
          <w:rFonts w:ascii="Arial" w:hAnsi="Arial" w:cs="Arial"/>
          <w:sz w:val="24"/>
        </w:rPr>
        <w:t>Window displays, “For Lease” signs or other advertising shall not be permitted on the property.</w:t>
      </w:r>
    </w:p>
    <w:p w14:paraId="044DCC0E" w14:textId="77777777" w:rsidR="00484CB3" w:rsidRPr="00486462" w:rsidRDefault="00003B2E" w:rsidP="00B03F5C">
      <w:pPr>
        <w:pStyle w:val="ListParagraph"/>
        <w:numPr>
          <w:ilvl w:val="0"/>
          <w:numId w:val="27"/>
        </w:numPr>
        <w:rPr>
          <w:rFonts w:ascii="Arial" w:hAnsi="Arial" w:cs="Arial"/>
          <w:sz w:val="24"/>
        </w:rPr>
      </w:pPr>
      <w:r w:rsidRPr="00486462">
        <w:rPr>
          <w:rFonts w:ascii="Arial" w:hAnsi="Arial" w:cs="Arial"/>
          <w:sz w:val="24"/>
        </w:rPr>
        <w:t>Sandy Cove 2 is a residential c</w:t>
      </w:r>
      <w:r w:rsidR="0075027E" w:rsidRPr="00486462">
        <w:rPr>
          <w:rFonts w:ascii="Arial" w:hAnsi="Arial" w:cs="Arial"/>
          <w:sz w:val="24"/>
        </w:rPr>
        <w:t>ommunity.  A</w:t>
      </w:r>
      <w:r w:rsidRPr="00486462">
        <w:rPr>
          <w:rFonts w:ascii="Arial" w:hAnsi="Arial" w:cs="Arial"/>
          <w:sz w:val="24"/>
        </w:rPr>
        <w:t xml:space="preserve"> unit may be used as a residence ONLY and for NO other purpose.</w:t>
      </w:r>
    </w:p>
    <w:p w14:paraId="3799D5FB" w14:textId="77777777" w:rsidR="001573B5" w:rsidRPr="00486462" w:rsidRDefault="00AF2DEE" w:rsidP="001573B5">
      <w:pPr>
        <w:rPr>
          <w:rFonts w:ascii="Arial" w:hAnsi="Arial" w:cs="Arial"/>
          <w:b/>
          <w:sz w:val="24"/>
        </w:rPr>
      </w:pPr>
      <w:r>
        <w:rPr>
          <w:rFonts w:ascii="Arial" w:hAnsi="Arial" w:cs="Arial"/>
          <w:b/>
          <w:sz w:val="24"/>
        </w:rPr>
        <w:t xml:space="preserve">O. </w:t>
      </w:r>
      <w:r w:rsidR="001573B5" w:rsidRPr="00486462">
        <w:rPr>
          <w:rFonts w:ascii="Arial" w:hAnsi="Arial" w:cs="Arial"/>
          <w:b/>
          <w:sz w:val="24"/>
        </w:rPr>
        <w:t>SALE</w:t>
      </w:r>
    </w:p>
    <w:p w14:paraId="23B2CE0F" w14:textId="40F39680" w:rsidR="001573B5" w:rsidRPr="00486462" w:rsidRDefault="00B03F5C" w:rsidP="001573B5">
      <w:pPr>
        <w:pStyle w:val="ListParagraph"/>
        <w:numPr>
          <w:ilvl w:val="0"/>
          <w:numId w:val="33"/>
        </w:numPr>
        <w:rPr>
          <w:rFonts w:ascii="Arial" w:hAnsi="Arial" w:cs="Arial"/>
          <w:sz w:val="24"/>
        </w:rPr>
      </w:pPr>
      <w:r w:rsidRPr="00486462">
        <w:rPr>
          <w:rFonts w:ascii="Arial" w:hAnsi="Arial" w:cs="Arial"/>
          <w:sz w:val="24"/>
        </w:rPr>
        <w:t>A completed application and a $100 application fee for the sale of a unit must be submitted</w:t>
      </w:r>
      <w:r w:rsidR="00CE26BE" w:rsidRPr="00486462">
        <w:rPr>
          <w:rFonts w:ascii="Arial" w:hAnsi="Arial" w:cs="Arial"/>
          <w:sz w:val="24"/>
        </w:rPr>
        <w:t xml:space="preserve"> by the owner</w:t>
      </w:r>
      <w:r w:rsidRPr="00486462">
        <w:rPr>
          <w:rFonts w:ascii="Arial" w:hAnsi="Arial" w:cs="Arial"/>
          <w:sz w:val="24"/>
        </w:rPr>
        <w:t xml:space="preserve"> to the management company at least t</w:t>
      </w:r>
      <w:r w:rsidR="00F744B2">
        <w:rPr>
          <w:rFonts w:ascii="Arial" w:hAnsi="Arial" w:cs="Arial"/>
          <w:sz w:val="24"/>
        </w:rPr>
        <w:t>en</w:t>
      </w:r>
      <w:r w:rsidRPr="00486462">
        <w:rPr>
          <w:rFonts w:ascii="Arial" w:hAnsi="Arial" w:cs="Arial"/>
          <w:sz w:val="24"/>
        </w:rPr>
        <w:t xml:space="preserve"> (</w:t>
      </w:r>
      <w:r w:rsidR="00F744B2">
        <w:rPr>
          <w:rFonts w:ascii="Arial" w:hAnsi="Arial" w:cs="Arial"/>
          <w:sz w:val="24"/>
        </w:rPr>
        <w:t>1</w:t>
      </w:r>
      <w:r w:rsidRPr="00486462">
        <w:rPr>
          <w:rFonts w:ascii="Arial" w:hAnsi="Arial" w:cs="Arial"/>
          <w:sz w:val="24"/>
        </w:rPr>
        <w:t xml:space="preserve">0) </w:t>
      </w:r>
      <w:r w:rsidR="00F744B2">
        <w:rPr>
          <w:rFonts w:ascii="Arial" w:hAnsi="Arial" w:cs="Arial"/>
          <w:sz w:val="24"/>
        </w:rPr>
        <w:t xml:space="preserve">business </w:t>
      </w:r>
      <w:r w:rsidRPr="00486462">
        <w:rPr>
          <w:rFonts w:ascii="Arial" w:hAnsi="Arial" w:cs="Arial"/>
          <w:sz w:val="24"/>
        </w:rPr>
        <w:t>days prior to the sale. Board approval must be received prior to occupancy by any new owner.  Applications may be obtained</w:t>
      </w:r>
      <w:r w:rsidR="00422A84">
        <w:rPr>
          <w:rFonts w:ascii="Arial" w:hAnsi="Arial" w:cs="Arial"/>
          <w:sz w:val="24"/>
        </w:rPr>
        <w:t xml:space="preserve"> from the management company.  </w:t>
      </w:r>
      <w:r w:rsidR="00422A84">
        <w:rPr>
          <w:rFonts w:ascii="Arial" w:hAnsi="Arial" w:cs="Arial"/>
          <w:sz w:val="24"/>
        </w:rPr>
        <w:lastRenderedPageBreak/>
        <w:t>The completed application</w:t>
      </w:r>
      <w:r w:rsidRPr="00486462">
        <w:rPr>
          <w:rFonts w:ascii="Arial" w:hAnsi="Arial" w:cs="Arial"/>
          <w:sz w:val="24"/>
        </w:rPr>
        <w:t xml:space="preserve"> and </w:t>
      </w:r>
      <w:r w:rsidR="00422A84">
        <w:rPr>
          <w:rFonts w:ascii="Arial" w:hAnsi="Arial" w:cs="Arial"/>
          <w:sz w:val="24"/>
        </w:rPr>
        <w:t>the application fee</w:t>
      </w:r>
      <w:r w:rsidRPr="00486462">
        <w:rPr>
          <w:rFonts w:ascii="Arial" w:hAnsi="Arial" w:cs="Arial"/>
          <w:sz w:val="24"/>
        </w:rPr>
        <w:t xml:space="preserve"> should be returned to the management company. </w:t>
      </w:r>
      <w:r w:rsidR="006D09D1" w:rsidRPr="00486462">
        <w:rPr>
          <w:rFonts w:ascii="Arial" w:hAnsi="Arial" w:cs="Arial"/>
          <w:sz w:val="24"/>
        </w:rPr>
        <w:t xml:space="preserve"> </w:t>
      </w:r>
    </w:p>
    <w:p w14:paraId="1D97E10E" w14:textId="77777777" w:rsidR="00E42771" w:rsidRPr="00486462" w:rsidRDefault="00E42771" w:rsidP="001573B5">
      <w:pPr>
        <w:pStyle w:val="ListParagraph"/>
        <w:numPr>
          <w:ilvl w:val="0"/>
          <w:numId w:val="33"/>
        </w:numPr>
        <w:rPr>
          <w:rFonts w:ascii="Arial" w:hAnsi="Arial" w:cs="Arial"/>
          <w:sz w:val="24"/>
        </w:rPr>
      </w:pPr>
      <w:r w:rsidRPr="00486462">
        <w:rPr>
          <w:rFonts w:ascii="Arial" w:hAnsi="Arial" w:cs="Arial"/>
          <w:sz w:val="24"/>
        </w:rPr>
        <w:t xml:space="preserve">For Sale signs, window </w:t>
      </w:r>
      <w:proofErr w:type="gramStart"/>
      <w:r w:rsidRPr="00486462">
        <w:rPr>
          <w:rFonts w:ascii="Arial" w:hAnsi="Arial" w:cs="Arial"/>
          <w:sz w:val="24"/>
        </w:rPr>
        <w:t>displays</w:t>
      </w:r>
      <w:proofErr w:type="gramEnd"/>
      <w:r w:rsidRPr="00486462">
        <w:rPr>
          <w:rFonts w:ascii="Arial" w:hAnsi="Arial" w:cs="Arial"/>
          <w:sz w:val="24"/>
        </w:rPr>
        <w:t xml:space="preserve"> or other advertising shall not be permitted in any part of the condominium.  The single exception is the placing of a For Sale or Open House sign directing people to the unit for one weekend or two days only per week.</w:t>
      </w:r>
      <w:r w:rsidRPr="00486462">
        <w:rPr>
          <w:rFonts w:ascii="Arial" w:hAnsi="Arial" w:cs="Arial"/>
          <w:b/>
          <w:sz w:val="24"/>
        </w:rPr>
        <w:t xml:space="preserve"> </w:t>
      </w:r>
    </w:p>
    <w:p w14:paraId="66A19420" w14:textId="77777777" w:rsidR="00003B2E" w:rsidRPr="00486462" w:rsidRDefault="00AF2DEE" w:rsidP="005043F9">
      <w:pPr>
        <w:rPr>
          <w:rFonts w:ascii="Arial" w:hAnsi="Arial" w:cs="Arial"/>
          <w:b/>
          <w:sz w:val="24"/>
        </w:rPr>
      </w:pPr>
      <w:r>
        <w:rPr>
          <w:rFonts w:ascii="Arial" w:hAnsi="Arial" w:cs="Arial"/>
          <w:b/>
          <w:sz w:val="24"/>
        </w:rPr>
        <w:t xml:space="preserve">P. </w:t>
      </w:r>
      <w:r w:rsidR="00E42771" w:rsidRPr="00486462">
        <w:rPr>
          <w:rFonts w:ascii="Arial" w:hAnsi="Arial" w:cs="Arial"/>
          <w:b/>
          <w:sz w:val="24"/>
        </w:rPr>
        <w:t>ENFORCEMENT OF THESE REGULATIONS</w:t>
      </w:r>
    </w:p>
    <w:p w14:paraId="5FBC78BF" w14:textId="77777777" w:rsidR="00003B2E" w:rsidRPr="00486462" w:rsidRDefault="005D73DC" w:rsidP="005043F9">
      <w:pPr>
        <w:pStyle w:val="ListParagraph"/>
        <w:numPr>
          <w:ilvl w:val="0"/>
          <w:numId w:val="28"/>
        </w:numPr>
        <w:rPr>
          <w:rFonts w:ascii="Arial" w:hAnsi="Arial" w:cs="Arial"/>
          <w:sz w:val="24"/>
        </w:rPr>
      </w:pPr>
      <w:r w:rsidRPr="00486462">
        <w:rPr>
          <w:rFonts w:ascii="Arial" w:hAnsi="Arial" w:cs="Arial"/>
          <w:sz w:val="24"/>
        </w:rPr>
        <w:t xml:space="preserve">The Board of Directors has the responsibility </w:t>
      </w:r>
      <w:r w:rsidR="00E42771" w:rsidRPr="00486462">
        <w:rPr>
          <w:rFonts w:ascii="Arial" w:hAnsi="Arial" w:cs="Arial"/>
          <w:sz w:val="24"/>
        </w:rPr>
        <w:t>and authority to enforce these r</w:t>
      </w:r>
      <w:r w:rsidRPr="00486462">
        <w:rPr>
          <w:rFonts w:ascii="Arial" w:hAnsi="Arial" w:cs="Arial"/>
          <w:sz w:val="24"/>
        </w:rPr>
        <w:t>egulations for the benefit of all residents through the management company</w:t>
      </w:r>
      <w:r w:rsidR="00E42771" w:rsidRPr="00486462">
        <w:rPr>
          <w:rFonts w:ascii="Arial" w:hAnsi="Arial" w:cs="Arial"/>
          <w:sz w:val="24"/>
        </w:rPr>
        <w:t xml:space="preserve"> and in compliance with 2020</w:t>
      </w:r>
      <w:r w:rsidRPr="00486462">
        <w:rPr>
          <w:rFonts w:ascii="Arial" w:hAnsi="Arial" w:cs="Arial"/>
          <w:sz w:val="24"/>
        </w:rPr>
        <w:t xml:space="preserve"> Florida Statutes</w:t>
      </w:r>
      <w:r w:rsidR="00CD1335" w:rsidRPr="00486462">
        <w:rPr>
          <w:rFonts w:ascii="Arial" w:hAnsi="Arial" w:cs="Arial"/>
          <w:sz w:val="24"/>
        </w:rPr>
        <w:t>, Title XL, Chapter 718 Part II</w:t>
      </w:r>
      <w:r w:rsidR="00E42771" w:rsidRPr="00486462">
        <w:rPr>
          <w:rFonts w:ascii="Arial" w:hAnsi="Arial" w:cs="Arial"/>
          <w:sz w:val="24"/>
        </w:rPr>
        <w:t>I,</w:t>
      </w:r>
      <w:r w:rsidR="00CD1335" w:rsidRPr="00486462">
        <w:rPr>
          <w:rFonts w:ascii="Arial" w:hAnsi="Arial" w:cs="Arial"/>
          <w:sz w:val="24"/>
        </w:rPr>
        <w:t xml:space="preserve"> which by reference is incorporated herein as if written out in full.</w:t>
      </w:r>
    </w:p>
    <w:p w14:paraId="5C713185" w14:textId="77777777" w:rsidR="00E42771" w:rsidRPr="00486462" w:rsidRDefault="00CD1335" w:rsidP="00E42771">
      <w:pPr>
        <w:pStyle w:val="ListParagraph"/>
        <w:numPr>
          <w:ilvl w:val="0"/>
          <w:numId w:val="28"/>
        </w:numPr>
        <w:rPr>
          <w:rFonts w:ascii="Arial" w:hAnsi="Arial" w:cs="Arial"/>
          <w:sz w:val="24"/>
        </w:rPr>
      </w:pPr>
      <w:r w:rsidRPr="00486462">
        <w:rPr>
          <w:rFonts w:ascii="Arial" w:hAnsi="Arial" w:cs="Arial"/>
          <w:sz w:val="24"/>
        </w:rPr>
        <w:t>Any costs associated with enforcement will be paid by the respective owner.</w:t>
      </w:r>
      <w:r w:rsidR="00E42771" w:rsidRPr="00486462">
        <w:rPr>
          <w:rFonts w:ascii="Arial" w:hAnsi="Arial" w:cs="Arial"/>
          <w:sz w:val="24"/>
        </w:rPr>
        <w:t xml:space="preserve"> </w:t>
      </w:r>
    </w:p>
    <w:p w14:paraId="7D859800" w14:textId="77777777" w:rsidR="00CD1335" w:rsidRPr="00486462" w:rsidRDefault="00CD1335" w:rsidP="00E42771">
      <w:pPr>
        <w:pStyle w:val="ListParagraph"/>
        <w:numPr>
          <w:ilvl w:val="0"/>
          <w:numId w:val="28"/>
        </w:numPr>
        <w:rPr>
          <w:rFonts w:ascii="Arial" w:hAnsi="Arial" w:cs="Arial"/>
          <w:sz w:val="24"/>
        </w:rPr>
      </w:pPr>
      <w:r w:rsidRPr="00486462">
        <w:rPr>
          <w:rFonts w:ascii="Arial" w:hAnsi="Arial" w:cs="Arial"/>
          <w:sz w:val="24"/>
        </w:rPr>
        <w:t>In accordanc</w:t>
      </w:r>
      <w:r w:rsidR="00E42771" w:rsidRPr="00486462">
        <w:rPr>
          <w:rFonts w:ascii="Arial" w:hAnsi="Arial" w:cs="Arial"/>
          <w:sz w:val="24"/>
        </w:rPr>
        <w:t>e with Florida law, a fine not</w:t>
      </w:r>
      <w:r w:rsidRPr="00486462">
        <w:rPr>
          <w:rFonts w:ascii="Arial" w:hAnsi="Arial" w:cs="Arial"/>
          <w:sz w:val="24"/>
        </w:rPr>
        <w:t xml:space="preserve"> to </w:t>
      </w:r>
      <w:r w:rsidR="00E42771" w:rsidRPr="00486462">
        <w:rPr>
          <w:rFonts w:ascii="Arial" w:hAnsi="Arial" w:cs="Arial"/>
          <w:sz w:val="24"/>
        </w:rPr>
        <w:t xml:space="preserve">exceed </w:t>
      </w:r>
      <w:r w:rsidRPr="00486462">
        <w:rPr>
          <w:rFonts w:ascii="Arial" w:hAnsi="Arial" w:cs="Arial"/>
          <w:sz w:val="24"/>
        </w:rPr>
        <w:t>$</w:t>
      </w:r>
      <w:r w:rsidR="00E42771" w:rsidRPr="00486462">
        <w:rPr>
          <w:rFonts w:ascii="Arial" w:hAnsi="Arial" w:cs="Arial"/>
          <w:sz w:val="24"/>
        </w:rPr>
        <w:t xml:space="preserve">100 per violation or </w:t>
      </w:r>
      <w:r w:rsidRPr="00486462">
        <w:rPr>
          <w:rFonts w:ascii="Arial" w:hAnsi="Arial" w:cs="Arial"/>
          <w:sz w:val="24"/>
        </w:rPr>
        <w:t>not t</w:t>
      </w:r>
      <w:r w:rsidR="00E42771" w:rsidRPr="00486462">
        <w:rPr>
          <w:rFonts w:ascii="Arial" w:hAnsi="Arial" w:cs="Arial"/>
          <w:sz w:val="24"/>
        </w:rPr>
        <w:t>o exceed the aggregate of $1000</w:t>
      </w:r>
      <w:r w:rsidR="00422A84">
        <w:rPr>
          <w:rFonts w:ascii="Arial" w:hAnsi="Arial" w:cs="Arial"/>
          <w:sz w:val="24"/>
        </w:rPr>
        <w:t xml:space="preserve"> </w:t>
      </w:r>
      <w:r w:rsidR="00E42771" w:rsidRPr="00486462">
        <w:rPr>
          <w:rFonts w:ascii="Arial" w:hAnsi="Arial" w:cs="Arial"/>
          <w:sz w:val="24"/>
        </w:rPr>
        <w:t>may be levied.</w:t>
      </w:r>
    </w:p>
    <w:p w14:paraId="09252C4B" w14:textId="77777777" w:rsidR="00CD1335" w:rsidRPr="005043F9" w:rsidRDefault="00CD1335" w:rsidP="005043F9">
      <w:pPr>
        <w:rPr>
          <w:rFonts w:ascii="Arial" w:hAnsi="Arial" w:cs="Arial"/>
          <w:sz w:val="24"/>
        </w:rPr>
      </w:pPr>
    </w:p>
    <w:p w14:paraId="7220E91F" w14:textId="77777777" w:rsidR="00CB62D0" w:rsidRPr="005043F9" w:rsidRDefault="00CB62D0" w:rsidP="005043F9">
      <w:pPr>
        <w:rPr>
          <w:rFonts w:ascii="Arial" w:hAnsi="Arial" w:cs="Arial"/>
          <w:sz w:val="24"/>
          <w:szCs w:val="24"/>
        </w:rPr>
      </w:pPr>
    </w:p>
    <w:sectPr w:rsidR="00CB62D0" w:rsidRPr="005043F9" w:rsidSect="007335E4">
      <w:footerReference w:type="default" r:id="rId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563E3" w14:textId="77777777" w:rsidR="000C0404" w:rsidRDefault="000C0404" w:rsidP="00367EAB">
      <w:pPr>
        <w:spacing w:after="0" w:line="240" w:lineRule="auto"/>
      </w:pPr>
      <w:r>
        <w:separator/>
      </w:r>
    </w:p>
  </w:endnote>
  <w:endnote w:type="continuationSeparator" w:id="0">
    <w:p w14:paraId="1C9BC705" w14:textId="77777777" w:rsidR="000C0404" w:rsidRDefault="000C0404" w:rsidP="00367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436278"/>
      <w:docPartObj>
        <w:docPartGallery w:val="Page Numbers (Bottom of Page)"/>
        <w:docPartUnique/>
      </w:docPartObj>
    </w:sdtPr>
    <w:sdtEndPr>
      <w:rPr>
        <w:rFonts w:ascii="Arial" w:hAnsi="Arial" w:cs="Arial"/>
        <w:noProof/>
        <w:sz w:val="18"/>
        <w:szCs w:val="18"/>
      </w:rPr>
    </w:sdtEndPr>
    <w:sdtContent>
      <w:p w14:paraId="3347CEE4" w14:textId="77777777" w:rsidR="00367EAB" w:rsidRPr="00367EAB" w:rsidRDefault="00367EAB">
        <w:pPr>
          <w:pStyle w:val="Footer"/>
          <w:jc w:val="right"/>
          <w:rPr>
            <w:rFonts w:ascii="Arial" w:hAnsi="Arial" w:cs="Arial"/>
            <w:sz w:val="18"/>
            <w:szCs w:val="18"/>
          </w:rPr>
        </w:pPr>
        <w:r w:rsidRPr="00367EAB">
          <w:rPr>
            <w:rFonts w:ascii="Arial" w:hAnsi="Arial" w:cs="Arial"/>
            <w:sz w:val="18"/>
            <w:szCs w:val="18"/>
          </w:rPr>
          <w:fldChar w:fldCharType="begin"/>
        </w:r>
        <w:r w:rsidRPr="00367EAB">
          <w:rPr>
            <w:rFonts w:ascii="Arial" w:hAnsi="Arial" w:cs="Arial"/>
            <w:sz w:val="18"/>
            <w:szCs w:val="18"/>
          </w:rPr>
          <w:instrText xml:space="preserve"> PAGE   \* MERGEFORMAT </w:instrText>
        </w:r>
        <w:r w:rsidRPr="00367EAB">
          <w:rPr>
            <w:rFonts w:ascii="Arial" w:hAnsi="Arial" w:cs="Arial"/>
            <w:sz w:val="18"/>
            <w:szCs w:val="18"/>
          </w:rPr>
          <w:fldChar w:fldCharType="separate"/>
        </w:r>
        <w:r w:rsidR="008713D6">
          <w:rPr>
            <w:rFonts w:ascii="Arial" w:hAnsi="Arial" w:cs="Arial"/>
            <w:noProof/>
            <w:sz w:val="18"/>
            <w:szCs w:val="18"/>
          </w:rPr>
          <w:t>1</w:t>
        </w:r>
        <w:r w:rsidRPr="00367EAB">
          <w:rPr>
            <w:rFonts w:ascii="Arial" w:hAnsi="Arial" w:cs="Arial"/>
            <w:noProof/>
            <w:sz w:val="18"/>
            <w:szCs w:val="18"/>
          </w:rPr>
          <w:fldChar w:fldCharType="end"/>
        </w:r>
      </w:p>
    </w:sdtContent>
  </w:sdt>
  <w:p w14:paraId="64D8DD36" w14:textId="77777777" w:rsidR="00367EAB" w:rsidRDefault="0036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58F43" w14:textId="77777777" w:rsidR="000C0404" w:rsidRDefault="000C0404" w:rsidP="00367EAB">
      <w:pPr>
        <w:spacing w:after="0" w:line="240" w:lineRule="auto"/>
      </w:pPr>
      <w:r>
        <w:separator/>
      </w:r>
    </w:p>
  </w:footnote>
  <w:footnote w:type="continuationSeparator" w:id="0">
    <w:p w14:paraId="7C38F8C0" w14:textId="77777777" w:rsidR="000C0404" w:rsidRDefault="000C0404" w:rsidP="00367E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379E"/>
    <w:multiLevelType w:val="hybridMultilevel"/>
    <w:tmpl w:val="B68A4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E6DA2"/>
    <w:multiLevelType w:val="hybridMultilevel"/>
    <w:tmpl w:val="9F46B092"/>
    <w:lvl w:ilvl="0" w:tplc="1E3EAF8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9C5018C"/>
    <w:multiLevelType w:val="hybridMultilevel"/>
    <w:tmpl w:val="09C65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F5E3C"/>
    <w:multiLevelType w:val="hybridMultilevel"/>
    <w:tmpl w:val="E962E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45295"/>
    <w:multiLevelType w:val="hybridMultilevel"/>
    <w:tmpl w:val="DA58F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017A1"/>
    <w:multiLevelType w:val="hybridMultilevel"/>
    <w:tmpl w:val="6F208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F7337"/>
    <w:multiLevelType w:val="hybridMultilevel"/>
    <w:tmpl w:val="BBFAE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373FE"/>
    <w:multiLevelType w:val="hybridMultilevel"/>
    <w:tmpl w:val="49DE1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7F4B89"/>
    <w:multiLevelType w:val="hybridMultilevel"/>
    <w:tmpl w:val="3204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A43FB"/>
    <w:multiLevelType w:val="hybridMultilevel"/>
    <w:tmpl w:val="90E05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C38FA"/>
    <w:multiLevelType w:val="hybridMultilevel"/>
    <w:tmpl w:val="05EED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2C1F63"/>
    <w:multiLevelType w:val="hybridMultilevel"/>
    <w:tmpl w:val="7E3E6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744B3"/>
    <w:multiLevelType w:val="hybridMultilevel"/>
    <w:tmpl w:val="8676C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570CA"/>
    <w:multiLevelType w:val="hybridMultilevel"/>
    <w:tmpl w:val="702E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81C03"/>
    <w:multiLevelType w:val="hybridMultilevel"/>
    <w:tmpl w:val="B678AB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37300A"/>
    <w:multiLevelType w:val="hybridMultilevel"/>
    <w:tmpl w:val="5FCED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F53BC"/>
    <w:multiLevelType w:val="hybridMultilevel"/>
    <w:tmpl w:val="36DE5EE2"/>
    <w:lvl w:ilvl="0" w:tplc="A18C199A">
      <w:start w:val="1"/>
      <w:numFmt w:val="decimal"/>
      <w:lvlText w:val="%1."/>
      <w:lvlJc w:val="left"/>
      <w:pPr>
        <w:ind w:left="765" w:hanging="360"/>
      </w:pPr>
      <w:rPr>
        <w:rFonts w:ascii="Arial" w:eastAsiaTheme="minorHAnsi" w:hAnsi="Arial" w:cs="Arial"/>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15:restartNumberingAfterBreak="0">
    <w:nsid w:val="2CC53B14"/>
    <w:multiLevelType w:val="hybridMultilevel"/>
    <w:tmpl w:val="66763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E0232"/>
    <w:multiLevelType w:val="hybridMultilevel"/>
    <w:tmpl w:val="C46A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B574D"/>
    <w:multiLevelType w:val="hybridMultilevel"/>
    <w:tmpl w:val="F6024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427D6"/>
    <w:multiLevelType w:val="hybridMultilevel"/>
    <w:tmpl w:val="D760F8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4714E4"/>
    <w:multiLevelType w:val="hybridMultilevel"/>
    <w:tmpl w:val="6FF8DADE"/>
    <w:lvl w:ilvl="0" w:tplc="70224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BE17BF"/>
    <w:multiLevelType w:val="hybridMultilevel"/>
    <w:tmpl w:val="5DB69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160B46"/>
    <w:multiLevelType w:val="hybridMultilevel"/>
    <w:tmpl w:val="6EFA0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36072"/>
    <w:multiLevelType w:val="hybridMultilevel"/>
    <w:tmpl w:val="A1FA8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854F6"/>
    <w:multiLevelType w:val="hybridMultilevel"/>
    <w:tmpl w:val="5116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E5BCF"/>
    <w:multiLevelType w:val="hybridMultilevel"/>
    <w:tmpl w:val="9F527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1150B2"/>
    <w:multiLevelType w:val="hybridMultilevel"/>
    <w:tmpl w:val="9F308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C763BE"/>
    <w:multiLevelType w:val="hybridMultilevel"/>
    <w:tmpl w:val="7AEC4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9C238E"/>
    <w:multiLevelType w:val="hybridMultilevel"/>
    <w:tmpl w:val="A5FE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101D4D"/>
    <w:multiLevelType w:val="hybridMultilevel"/>
    <w:tmpl w:val="93B05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057AAD"/>
    <w:multiLevelType w:val="hybridMultilevel"/>
    <w:tmpl w:val="053E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BC4093"/>
    <w:multiLevelType w:val="hybridMultilevel"/>
    <w:tmpl w:val="D570D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713EC"/>
    <w:multiLevelType w:val="hybridMultilevel"/>
    <w:tmpl w:val="D8A48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B1C3C"/>
    <w:multiLevelType w:val="hybridMultilevel"/>
    <w:tmpl w:val="A42CD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10F53"/>
    <w:multiLevelType w:val="hybridMultilevel"/>
    <w:tmpl w:val="4EEC3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26215B"/>
    <w:multiLevelType w:val="hybridMultilevel"/>
    <w:tmpl w:val="D736E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644BC8"/>
    <w:multiLevelType w:val="hybridMultilevel"/>
    <w:tmpl w:val="E4BCA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F30AF7"/>
    <w:multiLevelType w:val="hybridMultilevel"/>
    <w:tmpl w:val="BFD026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3320564">
    <w:abstractNumId w:val="24"/>
  </w:num>
  <w:num w:numId="2" w16cid:durableId="2020351726">
    <w:abstractNumId w:val="29"/>
  </w:num>
  <w:num w:numId="3" w16cid:durableId="1834225155">
    <w:abstractNumId w:val="12"/>
  </w:num>
  <w:num w:numId="4" w16cid:durableId="2058553935">
    <w:abstractNumId w:val="30"/>
  </w:num>
  <w:num w:numId="5" w16cid:durableId="2108691557">
    <w:abstractNumId w:val="11"/>
  </w:num>
  <w:num w:numId="6" w16cid:durableId="922950349">
    <w:abstractNumId w:val="23"/>
  </w:num>
  <w:num w:numId="7" w16cid:durableId="873232542">
    <w:abstractNumId w:val="4"/>
  </w:num>
  <w:num w:numId="8" w16cid:durableId="1187865048">
    <w:abstractNumId w:val="0"/>
  </w:num>
  <w:num w:numId="9" w16cid:durableId="338393408">
    <w:abstractNumId w:val="36"/>
  </w:num>
  <w:num w:numId="10" w16cid:durableId="582374449">
    <w:abstractNumId w:val="5"/>
  </w:num>
  <w:num w:numId="11" w16cid:durableId="2056394100">
    <w:abstractNumId w:val="27"/>
  </w:num>
  <w:num w:numId="12" w16cid:durableId="1035352410">
    <w:abstractNumId w:val="13"/>
  </w:num>
  <w:num w:numId="13" w16cid:durableId="729768508">
    <w:abstractNumId w:val="10"/>
  </w:num>
  <w:num w:numId="14" w16cid:durableId="1902789760">
    <w:abstractNumId w:val="37"/>
  </w:num>
  <w:num w:numId="15" w16cid:durableId="1307590290">
    <w:abstractNumId w:val="18"/>
  </w:num>
  <w:num w:numId="16" w16cid:durableId="1855143243">
    <w:abstractNumId w:val="26"/>
  </w:num>
  <w:num w:numId="17" w16cid:durableId="1360089653">
    <w:abstractNumId w:val="32"/>
  </w:num>
  <w:num w:numId="18" w16cid:durableId="2066567446">
    <w:abstractNumId w:val="8"/>
  </w:num>
  <w:num w:numId="19" w16cid:durableId="1524052693">
    <w:abstractNumId w:val="35"/>
  </w:num>
  <w:num w:numId="20" w16cid:durableId="1666399849">
    <w:abstractNumId w:val="25"/>
  </w:num>
  <w:num w:numId="21" w16cid:durableId="1365449351">
    <w:abstractNumId w:val="28"/>
  </w:num>
  <w:num w:numId="22" w16cid:durableId="1105005341">
    <w:abstractNumId w:val="7"/>
  </w:num>
  <w:num w:numId="23" w16cid:durableId="543712155">
    <w:abstractNumId w:val="17"/>
  </w:num>
  <w:num w:numId="24" w16cid:durableId="1933587853">
    <w:abstractNumId w:val="9"/>
  </w:num>
  <w:num w:numId="25" w16cid:durableId="2118138196">
    <w:abstractNumId w:val="33"/>
  </w:num>
  <w:num w:numId="26" w16cid:durableId="336540600">
    <w:abstractNumId w:val="22"/>
  </w:num>
  <w:num w:numId="27" w16cid:durableId="305163906">
    <w:abstractNumId w:val="15"/>
  </w:num>
  <w:num w:numId="28" w16cid:durableId="232664478">
    <w:abstractNumId w:val="34"/>
  </w:num>
  <w:num w:numId="29" w16cid:durableId="1599022450">
    <w:abstractNumId w:val="19"/>
  </w:num>
  <w:num w:numId="30" w16cid:durableId="1231699335">
    <w:abstractNumId w:val="1"/>
  </w:num>
  <w:num w:numId="31" w16cid:durableId="1041713807">
    <w:abstractNumId w:val="16"/>
  </w:num>
  <w:num w:numId="32" w16cid:durableId="104426234">
    <w:abstractNumId w:val="21"/>
  </w:num>
  <w:num w:numId="33" w16cid:durableId="2137671795">
    <w:abstractNumId w:val="6"/>
  </w:num>
  <w:num w:numId="34" w16cid:durableId="2039423761">
    <w:abstractNumId w:val="14"/>
  </w:num>
  <w:num w:numId="35" w16cid:durableId="1061489503">
    <w:abstractNumId w:val="2"/>
  </w:num>
  <w:num w:numId="36" w16cid:durableId="1060902482">
    <w:abstractNumId w:val="20"/>
  </w:num>
  <w:num w:numId="37" w16cid:durableId="1965572710">
    <w:abstractNumId w:val="38"/>
  </w:num>
  <w:num w:numId="38" w16cid:durableId="1797720109">
    <w:abstractNumId w:val="31"/>
  </w:num>
  <w:num w:numId="39" w16cid:durableId="119804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2D0"/>
    <w:rsid w:val="00003B2E"/>
    <w:rsid w:val="000C0404"/>
    <w:rsid w:val="00137D29"/>
    <w:rsid w:val="001408E4"/>
    <w:rsid w:val="00141A04"/>
    <w:rsid w:val="001573B5"/>
    <w:rsid w:val="00187D46"/>
    <w:rsid w:val="001C02D0"/>
    <w:rsid w:val="001C7361"/>
    <w:rsid w:val="001D201E"/>
    <w:rsid w:val="001F1F13"/>
    <w:rsid w:val="00291A05"/>
    <w:rsid w:val="00315C03"/>
    <w:rsid w:val="00367EAB"/>
    <w:rsid w:val="00413757"/>
    <w:rsid w:val="00422A84"/>
    <w:rsid w:val="00470D4E"/>
    <w:rsid w:val="00484CB3"/>
    <w:rsid w:val="00486462"/>
    <w:rsid w:val="004B0DA9"/>
    <w:rsid w:val="004D70E7"/>
    <w:rsid w:val="004F4917"/>
    <w:rsid w:val="005043F9"/>
    <w:rsid w:val="005140F9"/>
    <w:rsid w:val="00536628"/>
    <w:rsid w:val="00541BCE"/>
    <w:rsid w:val="0059242A"/>
    <w:rsid w:val="005D73DC"/>
    <w:rsid w:val="0066355A"/>
    <w:rsid w:val="006D09D1"/>
    <w:rsid w:val="006D2F6A"/>
    <w:rsid w:val="006F2E22"/>
    <w:rsid w:val="0070060B"/>
    <w:rsid w:val="007025A8"/>
    <w:rsid w:val="007335E4"/>
    <w:rsid w:val="00734680"/>
    <w:rsid w:val="0075027E"/>
    <w:rsid w:val="007966E9"/>
    <w:rsid w:val="00800740"/>
    <w:rsid w:val="008146B5"/>
    <w:rsid w:val="008157BD"/>
    <w:rsid w:val="008709D5"/>
    <w:rsid w:val="008713D6"/>
    <w:rsid w:val="00881040"/>
    <w:rsid w:val="008B2ACE"/>
    <w:rsid w:val="008D2E56"/>
    <w:rsid w:val="009C3A04"/>
    <w:rsid w:val="00A10E68"/>
    <w:rsid w:val="00A5149D"/>
    <w:rsid w:val="00A67D47"/>
    <w:rsid w:val="00AE0063"/>
    <w:rsid w:val="00AF2DEE"/>
    <w:rsid w:val="00B03F5C"/>
    <w:rsid w:val="00B0470B"/>
    <w:rsid w:val="00B524D5"/>
    <w:rsid w:val="00C15C63"/>
    <w:rsid w:val="00C22326"/>
    <w:rsid w:val="00CB62D0"/>
    <w:rsid w:val="00CD1335"/>
    <w:rsid w:val="00CE26BE"/>
    <w:rsid w:val="00CF6E1D"/>
    <w:rsid w:val="00DE160C"/>
    <w:rsid w:val="00E108CB"/>
    <w:rsid w:val="00E12079"/>
    <w:rsid w:val="00E42771"/>
    <w:rsid w:val="00E51865"/>
    <w:rsid w:val="00E77D83"/>
    <w:rsid w:val="00E91283"/>
    <w:rsid w:val="00F41C36"/>
    <w:rsid w:val="00F744B2"/>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1BB8"/>
  <w15:chartTrackingRefBased/>
  <w15:docId w15:val="{989EF7FA-7B74-4880-89C1-384F22E8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41C36"/>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NoSpacing">
    <w:name w:val="No Spacing"/>
    <w:uiPriority w:val="1"/>
    <w:qFormat/>
    <w:rsid w:val="00CB62D0"/>
    <w:pPr>
      <w:spacing w:after="0" w:line="240" w:lineRule="auto"/>
    </w:pPr>
  </w:style>
  <w:style w:type="paragraph" w:styleId="BalloonText">
    <w:name w:val="Balloon Text"/>
    <w:basedOn w:val="Normal"/>
    <w:link w:val="BalloonTextChar"/>
    <w:uiPriority w:val="99"/>
    <w:semiHidden/>
    <w:unhideWhenUsed/>
    <w:rsid w:val="00CB6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2D0"/>
    <w:rPr>
      <w:rFonts w:ascii="Segoe UI" w:hAnsi="Segoe UI" w:cs="Segoe UI"/>
      <w:sz w:val="18"/>
      <w:szCs w:val="18"/>
    </w:rPr>
  </w:style>
  <w:style w:type="paragraph" w:styleId="Header">
    <w:name w:val="header"/>
    <w:basedOn w:val="Normal"/>
    <w:link w:val="HeaderChar"/>
    <w:uiPriority w:val="99"/>
    <w:unhideWhenUsed/>
    <w:rsid w:val="00367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EAB"/>
  </w:style>
  <w:style w:type="paragraph" w:styleId="Footer">
    <w:name w:val="footer"/>
    <w:basedOn w:val="Normal"/>
    <w:link w:val="FooterChar"/>
    <w:uiPriority w:val="99"/>
    <w:unhideWhenUsed/>
    <w:rsid w:val="00367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EAB"/>
  </w:style>
  <w:style w:type="paragraph" w:styleId="ListParagraph">
    <w:name w:val="List Paragraph"/>
    <w:basedOn w:val="Normal"/>
    <w:uiPriority w:val="34"/>
    <w:qFormat/>
    <w:rsid w:val="00881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2480</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Reed</dc:creator>
  <cp:keywords/>
  <dc:description/>
  <cp:lastModifiedBy>Page Reed</cp:lastModifiedBy>
  <cp:revision>6</cp:revision>
  <cp:lastPrinted>2021-02-10T02:17:00Z</cp:lastPrinted>
  <dcterms:created xsi:type="dcterms:W3CDTF">2021-02-10T02:23:00Z</dcterms:created>
  <dcterms:modified xsi:type="dcterms:W3CDTF">2022-11-04T16:45:00Z</dcterms:modified>
</cp:coreProperties>
</file>